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20E6C" w14:textId="674177F3" w:rsidR="002B5B51" w:rsidRPr="00566AB4" w:rsidRDefault="002B5B51">
      <w:pPr>
        <w:rPr>
          <w:rFonts w:ascii="Comic Sans MS" w:hAnsi="Comic Sans MS" w:cs="Arial"/>
          <w:b/>
          <w:bCs/>
          <w:color w:val="0070C0"/>
          <w:sz w:val="24"/>
          <w:szCs w:val="24"/>
        </w:rPr>
      </w:pPr>
      <w:r w:rsidRPr="00566AB4">
        <w:rPr>
          <w:rFonts w:ascii="Comic Sans MS" w:hAnsi="Comic Sans MS" w:cs="Arial"/>
          <w:b/>
          <w:bCs/>
          <w:color w:val="0070C0"/>
          <w:sz w:val="24"/>
          <w:szCs w:val="24"/>
        </w:rPr>
        <w:t>Dear Parents and Carers,</w:t>
      </w:r>
    </w:p>
    <w:p w14:paraId="6CBD6F10" w14:textId="1909DC9F" w:rsidR="004D4127" w:rsidRPr="00566AB4" w:rsidRDefault="00294FB7">
      <w:pPr>
        <w:rPr>
          <w:rFonts w:ascii="Comic Sans MS" w:hAnsi="Comic Sans MS"/>
          <w:b/>
          <w:bCs/>
          <w:color w:val="0070C0"/>
          <w:sz w:val="24"/>
          <w:szCs w:val="24"/>
        </w:rPr>
      </w:pPr>
      <w:r w:rsidRPr="00566AB4">
        <w:rPr>
          <w:rFonts w:ascii="Comic Sans MS" w:hAnsi="Comic Sans MS" w:cs="Arial"/>
          <w:b/>
          <w:bCs/>
          <w:color w:val="0070C0"/>
          <w:sz w:val="24"/>
          <w:szCs w:val="24"/>
        </w:rPr>
        <w:t>Welcome</w:t>
      </w:r>
      <w:r w:rsidRPr="00566AB4">
        <w:rPr>
          <w:rFonts w:ascii="Comic Sans MS" w:hAnsi="Comic Sans MS"/>
          <w:b/>
          <w:bCs/>
          <w:color w:val="0070C0"/>
          <w:sz w:val="24"/>
          <w:szCs w:val="24"/>
        </w:rPr>
        <w:t xml:space="preserve"> </w:t>
      </w:r>
      <w:r w:rsidR="0020279A" w:rsidRPr="00566AB4">
        <w:rPr>
          <w:rFonts w:ascii="Comic Sans MS" w:hAnsi="Comic Sans MS"/>
          <w:b/>
          <w:bCs/>
          <w:color w:val="0070C0"/>
          <w:sz w:val="24"/>
          <w:szCs w:val="24"/>
        </w:rPr>
        <w:t xml:space="preserve">to Term </w:t>
      </w:r>
      <w:r w:rsidR="00BD2184">
        <w:rPr>
          <w:rFonts w:ascii="Comic Sans MS" w:hAnsi="Comic Sans MS"/>
          <w:b/>
          <w:bCs/>
          <w:color w:val="0070C0"/>
          <w:sz w:val="24"/>
          <w:szCs w:val="24"/>
        </w:rPr>
        <w:t>5</w:t>
      </w:r>
      <w:r w:rsidR="003257C4">
        <w:rPr>
          <w:rFonts w:ascii="Comic Sans MS" w:hAnsi="Comic Sans MS"/>
          <w:b/>
          <w:bCs/>
          <w:color w:val="0070C0"/>
          <w:sz w:val="24"/>
          <w:szCs w:val="24"/>
        </w:rPr>
        <w:t xml:space="preserve"> and to our newest members of Pre-School</w:t>
      </w:r>
    </w:p>
    <w:p w14:paraId="7D167A59" w14:textId="79D5C6CC" w:rsidR="00B31E24" w:rsidRPr="00953C29" w:rsidRDefault="002B5B51" w:rsidP="00B31E24">
      <w:pPr>
        <w:rPr>
          <w:rFonts w:ascii="Comic Sans MS" w:hAnsi="Comic Sans MS"/>
          <w:sz w:val="20"/>
          <w:szCs w:val="20"/>
        </w:rPr>
      </w:pPr>
      <w:r w:rsidRPr="00953C29">
        <w:rPr>
          <w:rFonts w:ascii="Comic Sans MS" w:hAnsi="Comic Sans MS"/>
          <w:sz w:val="20"/>
          <w:szCs w:val="20"/>
        </w:rPr>
        <w:t xml:space="preserve">We </w:t>
      </w:r>
      <w:r w:rsidR="00276908" w:rsidRPr="00953C29">
        <w:rPr>
          <w:rFonts w:ascii="Comic Sans MS" w:hAnsi="Comic Sans MS"/>
          <w:sz w:val="20"/>
          <w:szCs w:val="20"/>
        </w:rPr>
        <w:t>are</w:t>
      </w:r>
      <w:r w:rsidRPr="00953C29">
        <w:rPr>
          <w:rFonts w:ascii="Comic Sans MS" w:hAnsi="Comic Sans MS"/>
          <w:sz w:val="20"/>
          <w:szCs w:val="20"/>
        </w:rPr>
        <w:t xml:space="preserve"> </w:t>
      </w:r>
      <w:r w:rsidR="00B31E24" w:rsidRPr="00953C29">
        <w:rPr>
          <w:rFonts w:ascii="Comic Sans MS" w:hAnsi="Comic Sans MS"/>
          <w:sz w:val="20"/>
          <w:szCs w:val="20"/>
        </w:rPr>
        <w:t xml:space="preserve">returning to open Monday – </w:t>
      </w:r>
      <w:r w:rsidR="00BD2184">
        <w:rPr>
          <w:rFonts w:ascii="Comic Sans MS" w:hAnsi="Comic Sans MS"/>
          <w:sz w:val="20"/>
          <w:szCs w:val="20"/>
        </w:rPr>
        <w:t>Friday</w:t>
      </w:r>
      <w:r w:rsidR="002351DC">
        <w:rPr>
          <w:rFonts w:ascii="Comic Sans MS" w:hAnsi="Comic Sans MS"/>
          <w:sz w:val="20"/>
          <w:szCs w:val="20"/>
        </w:rPr>
        <w:t xml:space="preserve"> from</w:t>
      </w:r>
      <w:r w:rsidR="00B31E24" w:rsidRPr="00953C29">
        <w:rPr>
          <w:rFonts w:ascii="Comic Sans MS" w:hAnsi="Comic Sans MS"/>
          <w:sz w:val="20"/>
          <w:szCs w:val="20"/>
        </w:rPr>
        <w:t xml:space="preserve"> 8.30</w:t>
      </w:r>
      <w:r w:rsidR="002351DC">
        <w:rPr>
          <w:rFonts w:ascii="Comic Sans MS" w:hAnsi="Comic Sans MS"/>
          <w:sz w:val="20"/>
          <w:szCs w:val="20"/>
        </w:rPr>
        <w:t xml:space="preserve"> starts</w:t>
      </w:r>
      <w:r w:rsidR="00BD2184">
        <w:rPr>
          <w:rFonts w:ascii="Comic Sans MS" w:hAnsi="Comic Sans MS"/>
          <w:sz w:val="20"/>
          <w:szCs w:val="20"/>
        </w:rPr>
        <w:t>, please adhere to your drop off and pick up times to help us run smoothly</w:t>
      </w:r>
      <w:r w:rsidR="00B31E24" w:rsidRPr="00953C29">
        <w:rPr>
          <w:rFonts w:ascii="Comic Sans MS" w:hAnsi="Comic Sans MS"/>
          <w:sz w:val="20"/>
          <w:szCs w:val="20"/>
        </w:rPr>
        <w:t xml:space="preserve">. </w:t>
      </w:r>
      <w:r w:rsidR="00BD2184">
        <w:rPr>
          <w:rFonts w:ascii="Comic Sans MS" w:hAnsi="Comic Sans MS"/>
          <w:sz w:val="20"/>
          <w:szCs w:val="20"/>
        </w:rPr>
        <w:t>P</w:t>
      </w:r>
      <w:r w:rsidR="00B31E24" w:rsidRPr="00953C29">
        <w:rPr>
          <w:rFonts w:ascii="Comic Sans MS" w:hAnsi="Comic Sans MS"/>
          <w:sz w:val="20"/>
          <w:szCs w:val="20"/>
        </w:rPr>
        <w:t xml:space="preserve">lease be aware School Close may be closed to cars during 8.30 – 9.15 and 3.00 – 3.45. We are </w:t>
      </w:r>
      <w:r w:rsidRPr="00953C29">
        <w:rPr>
          <w:rFonts w:ascii="Comic Sans MS" w:hAnsi="Comic Sans MS"/>
          <w:sz w:val="20"/>
          <w:szCs w:val="20"/>
        </w:rPr>
        <w:t>contin</w:t>
      </w:r>
      <w:r w:rsidR="00276908" w:rsidRPr="00953C29">
        <w:rPr>
          <w:rFonts w:ascii="Comic Sans MS" w:hAnsi="Comic Sans MS"/>
          <w:sz w:val="20"/>
          <w:szCs w:val="20"/>
        </w:rPr>
        <w:t>uing</w:t>
      </w:r>
      <w:r w:rsidRPr="00953C29">
        <w:rPr>
          <w:rFonts w:ascii="Comic Sans MS" w:hAnsi="Comic Sans MS"/>
          <w:sz w:val="20"/>
          <w:szCs w:val="20"/>
        </w:rPr>
        <w:t xml:space="preserve"> to </w:t>
      </w:r>
      <w:r w:rsidR="002351DC">
        <w:rPr>
          <w:rFonts w:ascii="Comic Sans MS" w:hAnsi="Comic Sans MS"/>
          <w:sz w:val="20"/>
          <w:szCs w:val="20"/>
        </w:rPr>
        <w:t xml:space="preserve">keep </w:t>
      </w:r>
      <w:r w:rsidRPr="00953C29">
        <w:rPr>
          <w:rFonts w:ascii="Comic Sans MS" w:hAnsi="Comic Sans MS"/>
          <w:sz w:val="20"/>
          <w:szCs w:val="20"/>
        </w:rPr>
        <w:t>to strict hygiene and cleaning procedures within Pre-School to protect everyone</w:t>
      </w:r>
      <w:r w:rsidR="001E4F41" w:rsidRPr="00953C29">
        <w:rPr>
          <w:rFonts w:ascii="Comic Sans MS" w:hAnsi="Comic Sans MS"/>
          <w:sz w:val="20"/>
          <w:szCs w:val="20"/>
        </w:rPr>
        <w:t xml:space="preserve"> and play outside as much as possible</w:t>
      </w:r>
      <w:r w:rsidRPr="00953C29">
        <w:rPr>
          <w:rFonts w:ascii="Comic Sans MS" w:hAnsi="Comic Sans MS"/>
          <w:sz w:val="20"/>
          <w:szCs w:val="20"/>
        </w:rPr>
        <w:t>.</w:t>
      </w:r>
      <w:r w:rsidR="00257AA9" w:rsidRPr="00953C29">
        <w:rPr>
          <w:rFonts w:ascii="Comic Sans MS" w:hAnsi="Comic Sans MS"/>
          <w:sz w:val="20"/>
          <w:szCs w:val="20"/>
        </w:rPr>
        <w:t xml:space="preserve"> As children Do Not </w:t>
      </w:r>
      <w:r w:rsidR="00FB6629" w:rsidRPr="00953C29">
        <w:rPr>
          <w:rFonts w:ascii="Comic Sans MS" w:hAnsi="Comic Sans MS"/>
          <w:sz w:val="20"/>
          <w:szCs w:val="20"/>
        </w:rPr>
        <w:t xml:space="preserve">always </w:t>
      </w:r>
      <w:r w:rsidR="00257AA9" w:rsidRPr="00953C29">
        <w:rPr>
          <w:rFonts w:ascii="Comic Sans MS" w:hAnsi="Comic Sans MS"/>
          <w:sz w:val="20"/>
          <w:szCs w:val="20"/>
        </w:rPr>
        <w:t xml:space="preserve">seem to present with the same symptoms as adults if </w:t>
      </w:r>
      <w:r w:rsidR="00566AB4" w:rsidRPr="00953C29">
        <w:rPr>
          <w:rFonts w:ascii="Comic Sans MS" w:hAnsi="Comic Sans MS"/>
          <w:sz w:val="20"/>
          <w:szCs w:val="20"/>
        </w:rPr>
        <w:t xml:space="preserve">with </w:t>
      </w:r>
      <w:r w:rsidR="00257AA9" w:rsidRPr="00953C29">
        <w:rPr>
          <w:rFonts w:ascii="Comic Sans MS" w:hAnsi="Comic Sans MS"/>
          <w:sz w:val="20"/>
          <w:szCs w:val="20"/>
        </w:rPr>
        <w:t>any at all</w:t>
      </w:r>
      <w:r w:rsidR="001E4F41" w:rsidRPr="00953C29">
        <w:rPr>
          <w:rFonts w:ascii="Comic Sans MS" w:hAnsi="Comic Sans MS" w:cs="Arial"/>
          <w:color w:val="222222"/>
          <w:sz w:val="20"/>
          <w:szCs w:val="20"/>
          <w:shd w:val="clear" w:color="auto" w:fill="FFFFFF"/>
        </w:rPr>
        <w:t xml:space="preserve">, </w:t>
      </w:r>
      <w:r w:rsidR="00B31E24" w:rsidRPr="00953C29">
        <w:rPr>
          <w:rFonts w:ascii="Comic Sans MS" w:hAnsi="Comic Sans MS" w:cs="Arial"/>
          <w:color w:val="222222"/>
          <w:sz w:val="20"/>
          <w:szCs w:val="20"/>
          <w:shd w:val="clear" w:color="auto" w:fill="FFFFFF"/>
        </w:rPr>
        <w:t>Please, if you or anyone in your household is feeling unwell, keep your little one at home</w:t>
      </w:r>
      <w:r w:rsidR="00B31E24" w:rsidRPr="00953C29">
        <w:rPr>
          <w:rFonts w:ascii="Arial" w:hAnsi="Arial" w:cs="Arial"/>
          <w:color w:val="222222"/>
          <w:sz w:val="20"/>
          <w:szCs w:val="20"/>
          <w:shd w:val="clear" w:color="auto" w:fill="FFFFFF"/>
        </w:rPr>
        <w:t>.</w:t>
      </w:r>
      <w:r w:rsidR="00B31E24" w:rsidRPr="00953C29">
        <w:rPr>
          <w:rFonts w:ascii="Comic Sans MS" w:hAnsi="Comic Sans MS"/>
          <w:sz w:val="20"/>
          <w:szCs w:val="20"/>
        </w:rPr>
        <w:t xml:space="preserve"> </w:t>
      </w:r>
      <w:r w:rsidR="002351DC">
        <w:rPr>
          <w:rFonts w:ascii="Comic Sans MS" w:hAnsi="Comic Sans MS"/>
          <w:sz w:val="20"/>
          <w:szCs w:val="20"/>
        </w:rPr>
        <w:t xml:space="preserve"> Staff are testing twice weekly to support government advice. </w:t>
      </w:r>
    </w:p>
    <w:p w14:paraId="397DB629" w14:textId="19386CE8" w:rsidR="00ED0BCD" w:rsidRPr="00B31E24" w:rsidRDefault="00ED0BCD" w:rsidP="00ED0BCD">
      <w:pPr>
        <w:rPr>
          <w:rFonts w:ascii="Comic Sans MS" w:hAnsi="Comic Sans MS"/>
        </w:rPr>
      </w:pPr>
      <w:r w:rsidRPr="00566AB4">
        <w:rPr>
          <w:rFonts w:ascii="Comic Sans MS" w:hAnsi="Comic Sans MS" w:cs="Arial"/>
          <w:b/>
          <w:color w:val="0070C0"/>
          <w:sz w:val="24"/>
          <w:szCs w:val="24"/>
        </w:rPr>
        <w:t>Sickness</w:t>
      </w:r>
    </w:p>
    <w:p w14:paraId="4B4381FC" w14:textId="49341058" w:rsidR="001E4F41" w:rsidRPr="00953C29" w:rsidRDefault="00ED0BCD" w:rsidP="008D2084">
      <w:pPr>
        <w:rPr>
          <w:rFonts w:ascii="Comic Sans MS" w:hAnsi="Comic Sans MS" w:cs="Arial"/>
          <w:color w:val="000000" w:themeColor="text1"/>
          <w:sz w:val="20"/>
          <w:szCs w:val="20"/>
        </w:rPr>
      </w:pPr>
      <w:r w:rsidRPr="00953C29">
        <w:rPr>
          <w:rFonts w:ascii="Comic Sans MS" w:hAnsi="Comic Sans MS" w:cs="Arial"/>
          <w:color w:val="000000" w:themeColor="text1"/>
          <w:sz w:val="20"/>
          <w:szCs w:val="20"/>
        </w:rPr>
        <w:t xml:space="preserve">If your child is absent due to illness, please could you ring Pre-school to advise us by 9:30, answerphone messages are also fine if it is out of hours.  For sickness / illness guidelines we refer to our Policy which can be found on our website.  If you need advice on how long your child will need to be away from Pre-school due to an infectious illness or stomach complaint, please ring and speak to a member of staff. We follow ‘Government Health Guidance’. If your child or a member of your family presents with coronavirus symptoms, please advise us, we will follow government guidelines. We will need you to collect your child promptly should they present </w:t>
      </w:r>
      <w:r w:rsidR="00276908" w:rsidRPr="00953C29">
        <w:rPr>
          <w:rFonts w:ascii="Comic Sans MS" w:hAnsi="Comic Sans MS" w:cs="Arial"/>
          <w:color w:val="000000" w:themeColor="text1"/>
          <w:sz w:val="20"/>
          <w:szCs w:val="20"/>
        </w:rPr>
        <w:t>with possible coronavirus symptoms while in pre-school or if a member of your household presents with possible coronavirus symptoms or tests positive while your child is in Pre-School.</w:t>
      </w:r>
    </w:p>
    <w:p w14:paraId="356A199B" w14:textId="24B6D03B" w:rsidR="008D2084" w:rsidRPr="001E4F41" w:rsidRDefault="008D2084" w:rsidP="008D2084">
      <w:pPr>
        <w:rPr>
          <w:rFonts w:ascii="Comic Sans MS" w:hAnsi="Comic Sans MS" w:cs="Arial"/>
          <w:color w:val="000000" w:themeColor="text1"/>
        </w:rPr>
      </w:pPr>
      <w:r w:rsidRPr="00566AB4">
        <w:rPr>
          <w:rFonts w:ascii="Comic Sans MS" w:hAnsi="Comic Sans MS" w:cs="Arial"/>
          <w:b/>
          <w:color w:val="0070C0"/>
          <w:sz w:val="24"/>
          <w:szCs w:val="24"/>
        </w:rPr>
        <w:t>Wellie Boots</w:t>
      </w:r>
    </w:p>
    <w:p w14:paraId="1C88FA4E" w14:textId="4D66C9D2" w:rsidR="008D2084" w:rsidRDefault="00BD2184">
      <w:pPr>
        <w:rPr>
          <w:rFonts w:ascii="Comic Sans MS" w:hAnsi="Comic Sans MS" w:cs="Arial"/>
          <w:sz w:val="20"/>
          <w:szCs w:val="20"/>
        </w:rPr>
      </w:pPr>
      <w:r>
        <w:rPr>
          <w:rFonts w:ascii="Comic Sans MS" w:hAnsi="Comic Sans MS" w:cs="Arial"/>
          <w:sz w:val="20"/>
          <w:szCs w:val="20"/>
        </w:rPr>
        <w:t>If you have old wellie boots any size (adult or child) We would love to have them to use as plant pots to brighten up our garden.</w:t>
      </w:r>
      <w:r w:rsidR="00572670" w:rsidRPr="00953C29">
        <w:rPr>
          <w:rFonts w:ascii="Comic Sans MS" w:hAnsi="Comic Sans MS" w:cs="Arial"/>
          <w:sz w:val="20"/>
          <w:szCs w:val="20"/>
        </w:rPr>
        <w:t xml:space="preserve"> </w:t>
      </w:r>
    </w:p>
    <w:p w14:paraId="7B596AFB" w14:textId="2A6E3511" w:rsidR="00BD2184" w:rsidRDefault="00BD2184">
      <w:pPr>
        <w:rPr>
          <w:rFonts w:ascii="Comic Sans MS" w:hAnsi="Comic Sans MS" w:cs="Arial"/>
          <w:b/>
          <w:bCs/>
          <w:color w:val="0070C0"/>
        </w:rPr>
      </w:pPr>
      <w:r w:rsidRPr="00BD2184">
        <w:rPr>
          <w:rFonts w:ascii="Comic Sans MS" w:hAnsi="Comic Sans MS" w:cs="Arial"/>
          <w:b/>
          <w:bCs/>
          <w:color w:val="0070C0"/>
        </w:rPr>
        <w:t>Personal Items</w:t>
      </w:r>
    </w:p>
    <w:p w14:paraId="60F6909C" w14:textId="3A15ED34" w:rsidR="00BD2184" w:rsidRPr="00BD2184" w:rsidRDefault="00BD2184">
      <w:pPr>
        <w:rPr>
          <w:rFonts w:ascii="Comic Sans MS" w:hAnsi="Comic Sans MS" w:cs="Arial"/>
          <w:b/>
          <w:bCs/>
          <w:sz w:val="20"/>
          <w:szCs w:val="20"/>
        </w:rPr>
      </w:pPr>
      <w:r>
        <w:rPr>
          <w:rFonts w:ascii="Comic Sans MS" w:hAnsi="Comic Sans MS" w:cs="Arial"/>
          <w:b/>
          <w:bCs/>
          <w:sz w:val="20"/>
          <w:szCs w:val="20"/>
        </w:rPr>
        <w:t xml:space="preserve">Please can you label your child’s bag, coat, lunch box and bottle to avoid them going home with the wrong person as we have a few that are the same. </w:t>
      </w:r>
      <w:r w:rsidR="00E1351C">
        <w:rPr>
          <w:rFonts w:ascii="Comic Sans MS" w:hAnsi="Comic Sans MS" w:cs="Arial"/>
          <w:b/>
          <w:bCs/>
          <w:sz w:val="20"/>
          <w:szCs w:val="20"/>
        </w:rPr>
        <w:t>We will write names on in Pre-School for any that have not been labelled, p</w:t>
      </w:r>
      <w:r>
        <w:rPr>
          <w:rFonts w:ascii="Comic Sans MS" w:hAnsi="Comic Sans MS" w:cs="Arial"/>
          <w:b/>
          <w:bCs/>
          <w:sz w:val="20"/>
          <w:szCs w:val="20"/>
        </w:rPr>
        <w:t>lease let us know if you have any objection</w:t>
      </w:r>
      <w:r w:rsidR="00E1351C">
        <w:rPr>
          <w:rFonts w:ascii="Comic Sans MS" w:hAnsi="Comic Sans MS" w:cs="Arial"/>
          <w:b/>
          <w:bCs/>
          <w:sz w:val="20"/>
          <w:szCs w:val="20"/>
        </w:rPr>
        <w:t>.</w:t>
      </w:r>
      <w:r>
        <w:rPr>
          <w:rFonts w:ascii="Comic Sans MS" w:hAnsi="Comic Sans MS" w:cs="Arial"/>
          <w:b/>
          <w:bCs/>
          <w:sz w:val="20"/>
          <w:szCs w:val="20"/>
        </w:rPr>
        <w:t xml:space="preserve"> </w:t>
      </w:r>
    </w:p>
    <w:p w14:paraId="73816EEE" w14:textId="77777777" w:rsidR="0063665B" w:rsidRPr="00566AB4" w:rsidRDefault="0063665B" w:rsidP="0063665B">
      <w:pPr>
        <w:rPr>
          <w:rFonts w:ascii="Comic Sans MS" w:hAnsi="Comic Sans MS" w:cs="Arial"/>
          <w:b/>
          <w:color w:val="0070C0"/>
          <w:sz w:val="24"/>
          <w:szCs w:val="24"/>
        </w:rPr>
      </w:pPr>
      <w:r w:rsidRPr="00566AB4">
        <w:rPr>
          <w:rFonts w:ascii="Comic Sans MS" w:hAnsi="Comic Sans MS" w:cs="Arial"/>
          <w:b/>
          <w:color w:val="0070C0"/>
          <w:sz w:val="24"/>
          <w:szCs w:val="24"/>
        </w:rPr>
        <w:t>Labels from home</w:t>
      </w:r>
    </w:p>
    <w:p w14:paraId="4E1AC196" w14:textId="602FC382" w:rsidR="0063665B" w:rsidRPr="00953C29" w:rsidRDefault="0063665B">
      <w:pPr>
        <w:rPr>
          <w:rFonts w:ascii="Comic Sans MS" w:hAnsi="Comic Sans MS" w:cs="Arial"/>
          <w:sz w:val="20"/>
          <w:szCs w:val="20"/>
        </w:rPr>
      </w:pPr>
      <w:r w:rsidRPr="00953C29">
        <w:rPr>
          <w:rFonts w:ascii="Comic Sans MS" w:hAnsi="Comic Sans MS" w:cs="Arial"/>
          <w:sz w:val="20"/>
          <w:szCs w:val="20"/>
        </w:rPr>
        <w:t xml:space="preserve">In </w:t>
      </w:r>
      <w:r w:rsidR="00572670" w:rsidRPr="00953C29">
        <w:rPr>
          <w:rFonts w:ascii="Comic Sans MS" w:hAnsi="Comic Sans MS" w:cs="Arial"/>
          <w:sz w:val="20"/>
          <w:szCs w:val="20"/>
        </w:rPr>
        <w:t xml:space="preserve">previous </w:t>
      </w:r>
      <w:r w:rsidRPr="00953C29">
        <w:rPr>
          <w:rFonts w:ascii="Comic Sans MS" w:hAnsi="Comic Sans MS" w:cs="Arial"/>
          <w:sz w:val="20"/>
          <w:szCs w:val="20"/>
        </w:rPr>
        <w:t>term</w:t>
      </w:r>
      <w:r w:rsidR="00572670" w:rsidRPr="00953C29">
        <w:rPr>
          <w:rFonts w:ascii="Comic Sans MS" w:hAnsi="Comic Sans MS" w:cs="Arial"/>
          <w:sz w:val="20"/>
          <w:szCs w:val="20"/>
        </w:rPr>
        <w:t>s,</w:t>
      </w:r>
      <w:r w:rsidR="00ED0BCD" w:rsidRPr="00953C29">
        <w:rPr>
          <w:rFonts w:ascii="Comic Sans MS" w:hAnsi="Comic Sans MS" w:cs="Arial"/>
          <w:sz w:val="20"/>
          <w:szCs w:val="20"/>
        </w:rPr>
        <w:t xml:space="preserve"> </w:t>
      </w:r>
      <w:r w:rsidRPr="00953C29">
        <w:rPr>
          <w:rFonts w:ascii="Comic Sans MS" w:hAnsi="Comic Sans MS" w:cs="Arial"/>
          <w:sz w:val="20"/>
          <w:szCs w:val="20"/>
        </w:rPr>
        <w:t>we sent home labels for you to write about something your child has done, it can be anything from giving up their dummy</w:t>
      </w:r>
      <w:r w:rsidR="00572670" w:rsidRPr="00953C29">
        <w:rPr>
          <w:rFonts w:ascii="Comic Sans MS" w:hAnsi="Comic Sans MS" w:cs="Arial"/>
          <w:sz w:val="20"/>
          <w:szCs w:val="20"/>
        </w:rPr>
        <w:t xml:space="preserve"> to helping tidy up</w:t>
      </w:r>
      <w:r w:rsidRPr="00953C29">
        <w:rPr>
          <w:rFonts w:ascii="Comic Sans MS" w:hAnsi="Comic Sans MS" w:cs="Arial"/>
          <w:sz w:val="20"/>
          <w:szCs w:val="20"/>
        </w:rPr>
        <w:t>, we would like to celebrate all children’s news/achievements during large group and stick them into their learning diary. We will send home 2 labels each term and look forward to reading what your child has been up to at home.</w:t>
      </w:r>
    </w:p>
    <w:p w14:paraId="20165C67" w14:textId="77777777" w:rsidR="000107EB" w:rsidRPr="00566AB4" w:rsidRDefault="000107EB" w:rsidP="000107EB">
      <w:pPr>
        <w:rPr>
          <w:rFonts w:ascii="Comic Sans MS" w:hAnsi="Comic Sans MS" w:cs="Arial"/>
          <w:b/>
          <w:color w:val="0070C0"/>
          <w:sz w:val="24"/>
          <w:szCs w:val="24"/>
        </w:rPr>
      </w:pPr>
      <w:r w:rsidRPr="00566AB4">
        <w:rPr>
          <w:rFonts w:ascii="Comic Sans MS" w:hAnsi="Comic Sans MS" w:cs="Arial"/>
          <w:b/>
          <w:color w:val="0070C0"/>
          <w:sz w:val="24"/>
          <w:szCs w:val="24"/>
        </w:rPr>
        <w:t>Holidays</w:t>
      </w:r>
    </w:p>
    <w:p w14:paraId="14E3A7C6" w14:textId="3B4A51A3" w:rsidR="000107EB" w:rsidRPr="00953C29" w:rsidRDefault="000107EB" w:rsidP="000107EB">
      <w:pPr>
        <w:rPr>
          <w:rFonts w:ascii="Comic Sans MS" w:hAnsi="Comic Sans MS" w:cs="Arial"/>
          <w:color w:val="000000" w:themeColor="text1"/>
          <w:sz w:val="20"/>
          <w:szCs w:val="20"/>
        </w:rPr>
      </w:pPr>
      <w:r w:rsidRPr="00953C29">
        <w:rPr>
          <w:rFonts w:ascii="Comic Sans MS" w:hAnsi="Comic Sans MS" w:cs="Arial"/>
          <w:color w:val="000000" w:themeColor="text1"/>
          <w:sz w:val="20"/>
          <w:szCs w:val="20"/>
        </w:rPr>
        <w:t>Please advise us in advance of any holidays pending for us</w:t>
      </w:r>
      <w:r w:rsidR="004D06DB" w:rsidRPr="00953C29">
        <w:rPr>
          <w:rFonts w:ascii="Comic Sans MS" w:hAnsi="Comic Sans MS" w:cs="Arial"/>
          <w:color w:val="000000" w:themeColor="text1"/>
          <w:sz w:val="20"/>
          <w:szCs w:val="20"/>
        </w:rPr>
        <w:t xml:space="preserve"> </w:t>
      </w:r>
      <w:r w:rsidRPr="00953C29">
        <w:rPr>
          <w:rFonts w:ascii="Comic Sans MS" w:hAnsi="Comic Sans MS" w:cs="Arial"/>
          <w:color w:val="000000" w:themeColor="text1"/>
          <w:sz w:val="20"/>
          <w:szCs w:val="20"/>
        </w:rPr>
        <w:t xml:space="preserve">to </w:t>
      </w:r>
      <w:r w:rsidR="004D06DB" w:rsidRPr="00953C29">
        <w:rPr>
          <w:rFonts w:ascii="Comic Sans MS" w:hAnsi="Comic Sans MS" w:cs="Arial"/>
          <w:color w:val="000000" w:themeColor="text1"/>
          <w:sz w:val="20"/>
          <w:szCs w:val="20"/>
        </w:rPr>
        <w:t>have accurate information in the register</w:t>
      </w:r>
      <w:r w:rsidRPr="00953C29">
        <w:rPr>
          <w:rFonts w:ascii="Comic Sans MS" w:hAnsi="Comic Sans MS" w:cs="Arial"/>
          <w:color w:val="000000" w:themeColor="text1"/>
          <w:sz w:val="20"/>
          <w:szCs w:val="20"/>
        </w:rPr>
        <w:t>.</w:t>
      </w:r>
    </w:p>
    <w:p w14:paraId="04B631E8" w14:textId="1D9F3BA7" w:rsidR="004D06DB" w:rsidRPr="00566AB4" w:rsidRDefault="004D06DB" w:rsidP="004D06DB">
      <w:pPr>
        <w:rPr>
          <w:rFonts w:ascii="Comic Sans MS" w:hAnsi="Comic Sans MS" w:cs="Arial"/>
          <w:b/>
          <w:color w:val="0070C0"/>
          <w:sz w:val="24"/>
          <w:szCs w:val="24"/>
        </w:rPr>
      </w:pPr>
      <w:r w:rsidRPr="00566AB4">
        <w:rPr>
          <w:rFonts w:ascii="Comic Sans MS" w:hAnsi="Comic Sans MS" w:cs="Arial"/>
          <w:b/>
          <w:color w:val="0070C0"/>
          <w:sz w:val="24"/>
          <w:szCs w:val="24"/>
        </w:rPr>
        <w:t>Lunches</w:t>
      </w:r>
    </w:p>
    <w:p w14:paraId="6421F1E2" w14:textId="1663A03A" w:rsidR="0063665B" w:rsidRDefault="004D06DB" w:rsidP="004D06DB">
      <w:pPr>
        <w:rPr>
          <w:rFonts w:ascii="Comic Sans MS" w:hAnsi="Comic Sans MS" w:cs="Arial"/>
          <w:b/>
          <w:bCs/>
          <w:noProof/>
          <w:sz w:val="20"/>
          <w:szCs w:val="20"/>
        </w:rPr>
      </w:pPr>
      <w:r w:rsidRPr="00953C29">
        <w:rPr>
          <w:rFonts w:ascii="Comic Sans MS" w:hAnsi="Comic Sans MS" w:cs="Arial"/>
          <w:color w:val="000000" w:themeColor="text1"/>
          <w:sz w:val="20"/>
          <w:szCs w:val="20"/>
        </w:rPr>
        <w:t xml:space="preserve">We encourage ‘healthy eating’ at Pre-school, so please can we request no fizzy drinks, chocolate items, sweets, or crisps in your child’s lunch bag. If your child prefers apples with no skin/cut up, please can you pre-cut at home. </w:t>
      </w:r>
      <w:r w:rsidRPr="00BD2184">
        <w:rPr>
          <w:rFonts w:ascii="Comic Sans MS" w:hAnsi="Comic Sans MS" w:cs="Arial"/>
          <w:b/>
          <w:bCs/>
          <w:noProof/>
          <w:sz w:val="20"/>
          <w:szCs w:val="20"/>
        </w:rPr>
        <w:t>We follow health advice for grapes &amp; sausages to be quartered to safeguard against choking</w:t>
      </w:r>
      <w:r w:rsidR="00572670" w:rsidRPr="00BD2184">
        <w:rPr>
          <w:rFonts w:ascii="Comic Sans MS" w:hAnsi="Comic Sans MS" w:cs="Arial"/>
          <w:b/>
          <w:bCs/>
          <w:noProof/>
          <w:sz w:val="20"/>
          <w:szCs w:val="20"/>
        </w:rPr>
        <w:t xml:space="preserve"> (grapes cut in half can still get stuck as they have a flat surface)</w:t>
      </w:r>
      <w:r w:rsidRPr="00BD2184">
        <w:rPr>
          <w:rFonts w:ascii="Comic Sans MS" w:hAnsi="Comic Sans MS" w:cs="Arial"/>
          <w:b/>
          <w:bCs/>
          <w:noProof/>
          <w:sz w:val="20"/>
          <w:szCs w:val="20"/>
        </w:rPr>
        <w:t>.</w:t>
      </w:r>
      <w:r w:rsidR="00BD2184" w:rsidRPr="00BD2184">
        <w:rPr>
          <w:rFonts w:ascii="Comic Sans MS" w:hAnsi="Comic Sans MS" w:cs="Arial"/>
          <w:b/>
          <w:bCs/>
          <w:noProof/>
          <w:sz w:val="20"/>
          <w:szCs w:val="20"/>
        </w:rPr>
        <w:t xml:space="preserve"> </w:t>
      </w:r>
    </w:p>
    <w:p w14:paraId="07067C75" w14:textId="77777777" w:rsidR="00A67511" w:rsidRDefault="00A67511" w:rsidP="004D06DB">
      <w:pPr>
        <w:rPr>
          <w:rFonts w:ascii="Comic Sans MS" w:hAnsi="Comic Sans MS" w:cs="Arial"/>
          <w:b/>
          <w:bCs/>
          <w:noProof/>
          <w:sz w:val="20"/>
          <w:szCs w:val="20"/>
        </w:rPr>
      </w:pPr>
    </w:p>
    <w:p w14:paraId="41AA227C" w14:textId="77777777" w:rsidR="00A67511" w:rsidRDefault="00A67511" w:rsidP="004D06DB">
      <w:pPr>
        <w:rPr>
          <w:rFonts w:ascii="Comic Sans MS" w:hAnsi="Comic Sans MS" w:cs="Arial"/>
          <w:b/>
          <w:bCs/>
          <w:noProof/>
          <w:color w:val="0070C0"/>
        </w:rPr>
      </w:pPr>
    </w:p>
    <w:p w14:paraId="2737E2AA" w14:textId="77777777" w:rsidR="00A67511" w:rsidRDefault="00A67511" w:rsidP="004D06DB">
      <w:pPr>
        <w:rPr>
          <w:rFonts w:ascii="Comic Sans MS" w:hAnsi="Comic Sans MS" w:cs="Arial"/>
          <w:b/>
          <w:bCs/>
          <w:noProof/>
          <w:color w:val="0070C0"/>
        </w:rPr>
      </w:pPr>
    </w:p>
    <w:p w14:paraId="15328296" w14:textId="36F9C644" w:rsidR="00A67511" w:rsidRDefault="00A67511" w:rsidP="004D06DB">
      <w:pPr>
        <w:rPr>
          <w:rFonts w:ascii="Comic Sans MS" w:hAnsi="Comic Sans MS" w:cs="Arial"/>
          <w:b/>
          <w:bCs/>
          <w:noProof/>
          <w:color w:val="0070C0"/>
        </w:rPr>
      </w:pPr>
      <w:r>
        <w:rPr>
          <w:rFonts w:ascii="Comic Sans MS" w:hAnsi="Comic Sans MS" w:cs="Arial"/>
          <w:b/>
          <w:bCs/>
          <w:noProof/>
          <w:color w:val="0070C0"/>
        </w:rPr>
        <w:lastRenderedPageBreak/>
        <w:t xml:space="preserve">Primary </w:t>
      </w:r>
      <w:r w:rsidRPr="00A67511">
        <w:rPr>
          <w:rFonts w:ascii="Comic Sans MS" w:hAnsi="Comic Sans MS" w:cs="Arial"/>
          <w:b/>
          <w:bCs/>
          <w:noProof/>
          <w:color w:val="0070C0"/>
        </w:rPr>
        <w:t>School</w:t>
      </w:r>
      <w:r>
        <w:rPr>
          <w:rFonts w:ascii="Comic Sans MS" w:hAnsi="Comic Sans MS" w:cs="Arial"/>
          <w:b/>
          <w:bCs/>
          <w:noProof/>
          <w:color w:val="0070C0"/>
        </w:rPr>
        <w:t xml:space="preserve"> Allocations</w:t>
      </w:r>
    </w:p>
    <w:p w14:paraId="74C3E7DC" w14:textId="77EBE652" w:rsidR="00287239" w:rsidRPr="003257C4" w:rsidRDefault="00287239" w:rsidP="004D06DB">
      <w:pPr>
        <w:rPr>
          <w:rFonts w:ascii="Comic Sans MS" w:hAnsi="Comic Sans MS" w:cs="Arial"/>
          <w:noProof/>
        </w:rPr>
      </w:pPr>
      <w:r>
        <w:rPr>
          <w:rFonts w:ascii="Comic Sans MS" w:hAnsi="Comic Sans MS" w:cs="Arial"/>
          <w:noProof/>
        </w:rPr>
        <w:t>Thank you for</w:t>
      </w:r>
      <w:r w:rsidR="00A67511">
        <w:rPr>
          <w:rFonts w:ascii="Comic Sans MS" w:hAnsi="Comic Sans MS" w:cs="Arial"/>
          <w:noProof/>
        </w:rPr>
        <w:t xml:space="preserve"> let</w:t>
      </w:r>
      <w:r>
        <w:rPr>
          <w:rFonts w:ascii="Comic Sans MS" w:hAnsi="Comic Sans MS" w:cs="Arial"/>
          <w:noProof/>
        </w:rPr>
        <w:t>ting</w:t>
      </w:r>
      <w:r w:rsidR="00A67511">
        <w:rPr>
          <w:rFonts w:ascii="Comic Sans MS" w:hAnsi="Comic Sans MS" w:cs="Arial"/>
          <w:noProof/>
        </w:rPr>
        <w:t xml:space="preserve"> us know which primary school your child will be attending in September 2021, we will talk about this in large and small groups so the childrn know which friends they will be moving to their new school with.</w:t>
      </w:r>
    </w:p>
    <w:p w14:paraId="0D466A08" w14:textId="3A271299" w:rsidR="00803B86" w:rsidRDefault="001E0EAD" w:rsidP="004D06DB">
      <w:pPr>
        <w:rPr>
          <w:rFonts w:ascii="Comic Sans MS" w:hAnsi="Comic Sans MS" w:cs="Arial"/>
          <w:b/>
          <w:color w:val="0070C0"/>
          <w:sz w:val="24"/>
          <w:szCs w:val="24"/>
        </w:rPr>
      </w:pPr>
      <w:r>
        <w:rPr>
          <w:rFonts w:ascii="Comic Sans MS" w:hAnsi="Comic Sans MS" w:cs="Arial"/>
          <w:b/>
          <w:color w:val="0070C0"/>
          <w:sz w:val="24"/>
          <w:szCs w:val="24"/>
        </w:rPr>
        <w:t xml:space="preserve">Possible </w:t>
      </w:r>
      <w:r w:rsidR="00AA247D">
        <w:rPr>
          <w:rFonts w:ascii="Comic Sans MS" w:hAnsi="Comic Sans MS" w:cs="Arial"/>
          <w:b/>
          <w:color w:val="0070C0"/>
          <w:sz w:val="24"/>
          <w:szCs w:val="24"/>
        </w:rPr>
        <w:t xml:space="preserve">Term </w:t>
      </w:r>
      <w:r w:rsidR="00E1351C">
        <w:rPr>
          <w:rFonts w:ascii="Comic Sans MS" w:hAnsi="Comic Sans MS" w:cs="Arial"/>
          <w:b/>
          <w:color w:val="0070C0"/>
          <w:sz w:val="24"/>
          <w:szCs w:val="24"/>
        </w:rPr>
        <w:t>5</w:t>
      </w:r>
      <w:r w:rsidR="00AA247D">
        <w:rPr>
          <w:rFonts w:ascii="Comic Sans MS" w:hAnsi="Comic Sans MS" w:cs="Arial"/>
          <w:b/>
          <w:color w:val="0070C0"/>
          <w:sz w:val="24"/>
          <w:szCs w:val="24"/>
        </w:rPr>
        <w:t xml:space="preserve"> </w:t>
      </w:r>
      <w:r w:rsidR="00FF6E4A">
        <w:rPr>
          <w:rFonts w:ascii="Comic Sans MS" w:hAnsi="Comic Sans MS" w:cs="Arial"/>
          <w:b/>
          <w:color w:val="0070C0"/>
          <w:sz w:val="24"/>
          <w:szCs w:val="24"/>
        </w:rPr>
        <w:t>T</w:t>
      </w:r>
      <w:r w:rsidR="00AA247D">
        <w:rPr>
          <w:rFonts w:ascii="Comic Sans MS" w:hAnsi="Comic Sans MS" w:cs="Arial"/>
          <w:b/>
          <w:color w:val="0070C0"/>
          <w:sz w:val="24"/>
          <w:szCs w:val="24"/>
        </w:rPr>
        <w:t>opics/</w:t>
      </w:r>
      <w:r w:rsidR="008D2084" w:rsidRPr="008D2084">
        <w:rPr>
          <w:rFonts w:ascii="Comic Sans MS" w:hAnsi="Comic Sans MS" w:cs="Arial"/>
          <w:b/>
          <w:color w:val="0070C0"/>
          <w:sz w:val="24"/>
          <w:szCs w:val="24"/>
        </w:rPr>
        <w:t>Curriculum</w:t>
      </w:r>
      <w:r w:rsidR="00156C24">
        <w:rPr>
          <w:rFonts w:ascii="Comic Sans MS" w:hAnsi="Comic Sans MS" w:cs="Arial"/>
          <w:b/>
          <w:color w:val="0070C0"/>
          <w:sz w:val="24"/>
          <w:szCs w:val="24"/>
        </w:rPr>
        <w:t xml:space="preserve">: Book of the term: </w:t>
      </w:r>
      <w:r w:rsidR="00E1351C">
        <w:rPr>
          <w:rFonts w:ascii="Comic Sans MS" w:hAnsi="Comic Sans MS" w:cs="Arial"/>
          <w:b/>
          <w:color w:val="0070C0"/>
          <w:sz w:val="24"/>
          <w:szCs w:val="24"/>
        </w:rPr>
        <w:t>The Very Hungry Caterpillar</w:t>
      </w:r>
    </w:p>
    <w:p w14:paraId="080147AF" w14:textId="4E264532" w:rsidR="003257C4" w:rsidRDefault="003257C4" w:rsidP="004D06DB">
      <w:pPr>
        <w:rPr>
          <w:rFonts w:ascii="Comic Sans MS" w:hAnsi="Comic Sans MS" w:cs="Arial"/>
          <w:b/>
          <w:color w:val="0070C0"/>
          <w:sz w:val="24"/>
          <w:szCs w:val="24"/>
        </w:rPr>
      </w:pPr>
      <w:r>
        <w:rPr>
          <w:rFonts w:ascii="Comic Sans MS" w:hAnsi="Comic Sans MS" w:cs="Arial"/>
          <w:b/>
          <w:color w:val="0070C0"/>
          <w:sz w:val="24"/>
          <w:szCs w:val="24"/>
        </w:rPr>
        <w:t>We will be talking about pollution and how we can help our planet throughout this term.</w:t>
      </w:r>
    </w:p>
    <w:tbl>
      <w:tblPr>
        <w:tblStyle w:val="TableGrid"/>
        <w:tblW w:w="10343" w:type="dxa"/>
        <w:tblLook w:val="04A0" w:firstRow="1" w:lastRow="0" w:firstColumn="1" w:lastColumn="0" w:noHBand="0" w:noVBand="1"/>
      </w:tblPr>
      <w:tblGrid>
        <w:gridCol w:w="1555"/>
        <w:gridCol w:w="992"/>
        <w:gridCol w:w="1584"/>
        <w:gridCol w:w="6212"/>
      </w:tblGrid>
      <w:tr w:rsidR="00025F6E" w14:paraId="4B6F88F2" w14:textId="77777777" w:rsidTr="00FB6629">
        <w:tc>
          <w:tcPr>
            <w:tcW w:w="1555" w:type="dxa"/>
            <w:tcBorders>
              <w:bottom w:val="single" w:sz="4" w:space="0" w:color="auto"/>
            </w:tcBorders>
          </w:tcPr>
          <w:p w14:paraId="64A149B7" w14:textId="159FD4C9" w:rsidR="00025F6E" w:rsidRDefault="00025F6E" w:rsidP="00566AB4">
            <w:pPr>
              <w:contextualSpacing/>
              <w:jc w:val="center"/>
              <w:rPr>
                <w:rFonts w:ascii="Comic Sans MS" w:hAnsi="Comic Sans MS" w:cs="Arial"/>
                <w:b/>
                <w:bCs/>
                <w:color w:val="0070C0"/>
                <w:sz w:val="24"/>
                <w:szCs w:val="24"/>
              </w:rPr>
            </w:pPr>
            <w:r>
              <w:rPr>
                <w:rFonts w:ascii="Comic Sans MS" w:hAnsi="Comic Sans MS" w:cs="Arial"/>
                <w:b/>
                <w:bCs/>
                <w:color w:val="0070C0"/>
                <w:sz w:val="24"/>
                <w:szCs w:val="24"/>
              </w:rPr>
              <w:t>Date</w:t>
            </w:r>
          </w:p>
        </w:tc>
        <w:tc>
          <w:tcPr>
            <w:tcW w:w="2576" w:type="dxa"/>
            <w:gridSpan w:val="2"/>
          </w:tcPr>
          <w:p w14:paraId="1A95E52C" w14:textId="729E4E30" w:rsidR="00025F6E" w:rsidRDefault="00025F6E" w:rsidP="00566AB4">
            <w:pPr>
              <w:contextualSpacing/>
              <w:jc w:val="center"/>
              <w:rPr>
                <w:rFonts w:ascii="Comic Sans MS" w:hAnsi="Comic Sans MS" w:cs="Arial"/>
                <w:b/>
                <w:bCs/>
                <w:color w:val="0070C0"/>
                <w:sz w:val="24"/>
                <w:szCs w:val="24"/>
              </w:rPr>
            </w:pPr>
            <w:r>
              <w:rPr>
                <w:rFonts w:ascii="Comic Sans MS" w:hAnsi="Comic Sans MS" w:cs="Arial"/>
                <w:b/>
                <w:bCs/>
                <w:color w:val="0070C0"/>
                <w:sz w:val="24"/>
                <w:szCs w:val="24"/>
              </w:rPr>
              <w:t>Topic</w:t>
            </w:r>
          </w:p>
        </w:tc>
        <w:tc>
          <w:tcPr>
            <w:tcW w:w="6212" w:type="dxa"/>
          </w:tcPr>
          <w:p w14:paraId="359F6E89" w14:textId="2F5647F8" w:rsidR="00025F6E" w:rsidRDefault="00025F6E" w:rsidP="00566AB4">
            <w:pPr>
              <w:contextualSpacing/>
              <w:jc w:val="center"/>
              <w:rPr>
                <w:rFonts w:ascii="Comic Sans MS" w:hAnsi="Comic Sans MS" w:cs="Arial"/>
                <w:b/>
                <w:bCs/>
                <w:color w:val="0070C0"/>
                <w:sz w:val="24"/>
                <w:szCs w:val="24"/>
              </w:rPr>
            </w:pPr>
            <w:r>
              <w:rPr>
                <w:rFonts w:ascii="Comic Sans MS" w:hAnsi="Comic Sans MS" w:cs="Arial"/>
                <w:b/>
                <w:bCs/>
                <w:color w:val="0070C0"/>
                <w:sz w:val="24"/>
                <w:szCs w:val="24"/>
              </w:rPr>
              <w:t>Resources and activities</w:t>
            </w:r>
          </w:p>
        </w:tc>
      </w:tr>
      <w:tr w:rsidR="00025F6E" w14:paraId="1EF578AA" w14:textId="77777777" w:rsidTr="00143534">
        <w:trPr>
          <w:trHeight w:val="1269"/>
        </w:trPr>
        <w:tc>
          <w:tcPr>
            <w:tcW w:w="1555" w:type="dxa"/>
            <w:tcBorders>
              <w:bottom w:val="single" w:sz="4" w:space="0" w:color="auto"/>
            </w:tcBorders>
          </w:tcPr>
          <w:p w14:paraId="64E34D25" w14:textId="585D3E75" w:rsidR="00025F6E" w:rsidRDefault="00E1351C" w:rsidP="004D2693">
            <w:pPr>
              <w:contextualSpacing/>
              <w:rPr>
                <w:rFonts w:ascii="Comic Sans MS" w:hAnsi="Comic Sans MS" w:cs="Arial"/>
              </w:rPr>
            </w:pPr>
            <w:r>
              <w:rPr>
                <w:rFonts w:ascii="Comic Sans MS" w:hAnsi="Comic Sans MS" w:cs="Arial"/>
              </w:rPr>
              <w:t>19</w:t>
            </w:r>
            <w:r w:rsidRPr="00E1351C">
              <w:rPr>
                <w:rFonts w:ascii="Comic Sans MS" w:hAnsi="Comic Sans MS" w:cs="Arial"/>
                <w:vertAlign w:val="superscript"/>
              </w:rPr>
              <w:t>th</w:t>
            </w:r>
            <w:r w:rsidR="00276908">
              <w:rPr>
                <w:rFonts w:ascii="Comic Sans MS" w:hAnsi="Comic Sans MS" w:cs="Arial"/>
              </w:rPr>
              <w:t xml:space="preserve"> </w:t>
            </w:r>
            <w:r w:rsidR="00FB6629" w:rsidRPr="00566AB4">
              <w:rPr>
                <w:rFonts w:ascii="Comic Sans MS" w:hAnsi="Comic Sans MS" w:cs="Arial"/>
              </w:rPr>
              <w:t xml:space="preserve">– </w:t>
            </w:r>
            <w:r w:rsidR="003257C4">
              <w:rPr>
                <w:rFonts w:ascii="Comic Sans MS" w:hAnsi="Comic Sans MS" w:cs="Arial"/>
              </w:rPr>
              <w:t>30</w:t>
            </w:r>
            <w:r w:rsidR="003257C4" w:rsidRPr="003257C4">
              <w:rPr>
                <w:rFonts w:ascii="Comic Sans MS" w:hAnsi="Comic Sans MS" w:cs="Arial"/>
                <w:vertAlign w:val="superscript"/>
              </w:rPr>
              <w:t>th</w:t>
            </w:r>
            <w:r w:rsidR="003257C4">
              <w:rPr>
                <w:rFonts w:ascii="Comic Sans MS" w:hAnsi="Comic Sans MS" w:cs="Arial"/>
                <w:vertAlign w:val="superscript"/>
              </w:rPr>
              <w:t xml:space="preserve"> </w:t>
            </w:r>
            <w:r>
              <w:rPr>
                <w:rFonts w:ascii="Comic Sans MS" w:hAnsi="Comic Sans MS" w:cs="Arial"/>
              </w:rPr>
              <w:t>April</w:t>
            </w:r>
          </w:p>
          <w:p w14:paraId="10E592A5" w14:textId="005D3524" w:rsidR="00143534" w:rsidRPr="00143534" w:rsidRDefault="00FB6629" w:rsidP="00143534">
            <w:pPr>
              <w:contextualSpacing/>
              <w:rPr>
                <w:rFonts w:ascii="Comic Sans MS" w:hAnsi="Comic Sans MS" w:cs="Arial"/>
              </w:rPr>
            </w:pPr>
            <w:r w:rsidRPr="00FB6629">
              <w:rPr>
                <w:rFonts w:ascii="Comic Sans MS" w:hAnsi="Comic Sans MS" w:cs="Arial"/>
              </w:rPr>
              <w:t>Week 1</w:t>
            </w:r>
            <w:r w:rsidR="003257C4">
              <w:rPr>
                <w:rFonts w:ascii="Comic Sans MS" w:hAnsi="Comic Sans MS" w:cs="Arial"/>
              </w:rPr>
              <w:t xml:space="preserve"> &amp; 2</w:t>
            </w:r>
          </w:p>
        </w:tc>
        <w:tc>
          <w:tcPr>
            <w:tcW w:w="2576" w:type="dxa"/>
            <w:gridSpan w:val="2"/>
            <w:tcBorders>
              <w:bottom w:val="single" w:sz="4" w:space="0" w:color="auto"/>
            </w:tcBorders>
          </w:tcPr>
          <w:p w14:paraId="0FDF4067" w14:textId="3131FA60" w:rsidR="00025F6E" w:rsidRDefault="00703C61" w:rsidP="004D2693">
            <w:pPr>
              <w:contextualSpacing/>
              <w:rPr>
                <w:rFonts w:ascii="Comic Sans MS" w:hAnsi="Comic Sans MS" w:cs="Arial"/>
              </w:rPr>
            </w:pPr>
            <w:r>
              <w:rPr>
                <w:rFonts w:ascii="Comic Sans MS" w:hAnsi="Comic Sans MS" w:cs="Arial"/>
              </w:rPr>
              <w:t>Mini Beasts/Bug hunts</w:t>
            </w:r>
          </w:p>
          <w:p w14:paraId="3C001974" w14:textId="77777777" w:rsidR="00143534" w:rsidRDefault="00143534" w:rsidP="00143534">
            <w:pPr>
              <w:rPr>
                <w:rFonts w:ascii="Comic Sans MS" w:hAnsi="Comic Sans MS" w:cs="Arial"/>
              </w:rPr>
            </w:pPr>
          </w:p>
          <w:p w14:paraId="466A4B03" w14:textId="77777777" w:rsidR="007F12EE" w:rsidRDefault="007F12EE" w:rsidP="007F12EE">
            <w:pPr>
              <w:rPr>
                <w:rFonts w:ascii="Comic Sans MS" w:hAnsi="Comic Sans MS" w:cs="Arial"/>
              </w:rPr>
            </w:pPr>
          </w:p>
          <w:p w14:paraId="5237788A" w14:textId="0D765CFB" w:rsidR="007F12EE" w:rsidRPr="007F12EE" w:rsidRDefault="007F12EE" w:rsidP="007F12EE">
            <w:pPr>
              <w:rPr>
                <w:rFonts w:ascii="Comic Sans MS" w:hAnsi="Comic Sans MS" w:cs="Arial"/>
              </w:rPr>
            </w:pPr>
            <w:r>
              <w:rPr>
                <w:rFonts w:ascii="Comic Sans MS" w:hAnsi="Comic Sans MS" w:cs="Arial"/>
              </w:rPr>
              <w:t>St Georges Day 23</w:t>
            </w:r>
            <w:r w:rsidRPr="007F12EE">
              <w:rPr>
                <w:rFonts w:ascii="Comic Sans MS" w:hAnsi="Comic Sans MS" w:cs="Arial"/>
                <w:vertAlign w:val="superscript"/>
              </w:rPr>
              <w:t>rd</w:t>
            </w:r>
            <w:r>
              <w:rPr>
                <w:rFonts w:ascii="Comic Sans MS" w:hAnsi="Comic Sans MS" w:cs="Arial"/>
              </w:rPr>
              <w:t xml:space="preserve"> April</w:t>
            </w:r>
          </w:p>
        </w:tc>
        <w:tc>
          <w:tcPr>
            <w:tcW w:w="6212" w:type="dxa"/>
            <w:tcBorders>
              <w:bottom w:val="single" w:sz="4" w:space="0" w:color="auto"/>
            </w:tcBorders>
          </w:tcPr>
          <w:p w14:paraId="0CAE8AFE" w14:textId="77777777" w:rsidR="00143534" w:rsidRDefault="000C4E87" w:rsidP="007E5851">
            <w:pPr>
              <w:contextualSpacing/>
              <w:rPr>
                <w:rFonts w:ascii="Comic Sans MS" w:hAnsi="Comic Sans MS" w:cs="Arial"/>
              </w:rPr>
            </w:pPr>
            <w:r>
              <w:rPr>
                <w:rFonts w:ascii="Comic Sans MS" w:hAnsi="Comic Sans MS" w:cs="Arial"/>
              </w:rPr>
              <w:t xml:space="preserve"> </w:t>
            </w:r>
            <w:r w:rsidR="00703C61">
              <w:rPr>
                <w:rFonts w:ascii="Comic Sans MS" w:hAnsi="Comic Sans MS" w:cs="Arial"/>
              </w:rPr>
              <w:t>Magnifying glasses to search for bugs and minibeasts. Use picture sheets and iPads to identify what we have found.</w:t>
            </w:r>
          </w:p>
          <w:p w14:paraId="7C80833E" w14:textId="22CC47A5" w:rsidR="007F12EE" w:rsidRPr="00143534" w:rsidRDefault="007F12EE" w:rsidP="007F12EE">
            <w:pPr>
              <w:contextualSpacing/>
              <w:rPr>
                <w:rFonts w:ascii="Comic Sans MS" w:hAnsi="Comic Sans MS" w:cs="Arial"/>
              </w:rPr>
            </w:pPr>
            <w:r>
              <w:rPr>
                <w:rFonts w:ascii="Comic Sans MS" w:hAnsi="Comic Sans MS" w:cs="Arial"/>
              </w:rPr>
              <w:t xml:space="preserve">George and the Dragon, measure my feet, Dragon’s </w:t>
            </w:r>
            <w:r w:rsidR="003257C4">
              <w:rPr>
                <w:rFonts w:ascii="Comic Sans MS" w:hAnsi="Comic Sans MS" w:cs="Arial"/>
              </w:rPr>
              <w:t>footprint,</w:t>
            </w:r>
            <w:r>
              <w:rPr>
                <w:rFonts w:ascii="Comic Sans MS" w:hAnsi="Comic Sans MS" w:cs="Arial"/>
              </w:rPr>
              <w:t xml:space="preserve"> and mouse footprint.</w:t>
            </w:r>
          </w:p>
        </w:tc>
      </w:tr>
      <w:tr w:rsidR="00025F6E" w14:paraId="4C0768BD" w14:textId="77777777" w:rsidTr="00371837">
        <w:tc>
          <w:tcPr>
            <w:tcW w:w="1555" w:type="dxa"/>
          </w:tcPr>
          <w:p w14:paraId="103F32AA" w14:textId="1E92D8D0" w:rsidR="00025F6E" w:rsidRDefault="00A67511" w:rsidP="004D2693">
            <w:pPr>
              <w:contextualSpacing/>
              <w:rPr>
                <w:rFonts w:ascii="Comic Sans MS" w:hAnsi="Comic Sans MS" w:cs="Arial"/>
              </w:rPr>
            </w:pPr>
            <w:r>
              <w:rPr>
                <w:rFonts w:ascii="Comic Sans MS" w:hAnsi="Comic Sans MS" w:cs="Arial"/>
              </w:rPr>
              <w:t xml:space="preserve"> Tuesday 4</w:t>
            </w:r>
            <w:r w:rsidRPr="00703C61">
              <w:rPr>
                <w:rFonts w:ascii="Comic Sans MS" w:hAnsi="Comic Sans MS" w:cs="Arial"/>
                <w:vertAlign w:val="superscript"/>
              </w:rPr>
              <w:t>th</w:t>
            </w:r>
            <w:r>
              <w:rPr>
                <w:rFonts w:ascii="Comic Sans MS" w:hAnsi="Comic Sans MS" w:cs="Arial"/>
              </w:rPr>
              <w:t xml:space="preserve"> – </w:t>
            </w:r>
            <w:r w:rsidR="003257C4">
              <w:rPr>
                <w:rFonts w:ascii="Comic Sans MS" w:hAnsi="Comic Sans MS" w:cs="Arial"/>
              </w:rPr>
              <w:t>14</w:t>
            </w:r>
            <w:r w:rsidRPr="00703C61">
              <w:rPr>
                <w:rFonts w:ascii="Comic Sans MS" w:hAnsi="Comic Sans MS" w:cs="Arial"/>
                <w:vertAlign w:val="superscript"/>
              </w:rPr>
              <w:t>th</w:t>
            </w:r>
            <w:r>
              <w:rPr>
                <w:rFonts w:ascii="Comic Sans MS" w:hAnsi="Comic Sans MS" w:cs="Arial"/>
              </w:rPr>
              <w:t xml:space="preserve"> May</w:t>
            </w:r>
          </w:p>
          <w:p w14:paraId="5C9CF163" w14:textId="2730E870" w:rsidR="00703C61" w:rsidRPr="00566AB4" w:rsidRDefault="00703C61" w:rsidP="004D2693">
            <w:pPr>
              <w:contextualSpacing/>
              <w:rPr>
                <w:rFonts w:ascii="Comic Sans MS" w:hAnsi="Comic Sans MS" w:cs="Arial"/>
              </w:rPr>
            </w:pPr>
            <w:r>
              <w:rPr>
                <w:rFonts w:ascii="Comic Sans MS" w:hAnsi="Comic Sans MS" w:cs="Arial"/>
              </w:rPr>
              <w:t xml:space="preserve">Week </w:t>
            </w:r>
            <w:r w:rsidR="003257C4">
              <w:rPr>
                <w:rFonts w:ascii="Comic Sans MS" w:hAnsi="Comic Sans MS" w:cs="Arial"/>
              </w:rPr>
              <w:t>3</w:t>
            </w:r>
            <w:r w:rsidR="00A67511">
              <w:rPr>
                <w:rFonts w:ascii="Comic Sans MS" w:hAnsi="Comic Sans MS" w:cs="Arial"/>
              </w:rPr>
              <w:t xml:space="preserve"> &amp; </w:t>
            </w:r>
            <w:r w:rsidR="003257C4">
              <w:rPr>
                <w:rFonts w:ascii="Comic Sans MS" w:hAnsi="Comic Sans MS" w:cs="Arial"/>
              </w:rPr>
              <w:t>4</w:t>
            </w:r>
          </w:p>
        </w:tc>
        <w:tc>
          <w:tcPr>
            <w:tcW w:w="2576" w:type="dxa"/>
            <w:gridSpan w:val="2"/>
          </w:tcPr>
          <w:p w14:paraId="0BE54C78" w14:textId="3C813C97" w:rsidR="00C37296" w:rsidRPr="00566AB4" w:rsidRDefault="00703C61" w:rsidP="004D2693">
            <w:pPr>
              <w:contextualSpacing/>
              <w:rPr>
                <w:rFonts w:ascii="Comic Sans MS" w:hAnsi="Comic Sans MS" w:cs="Arial"/>
              </w:rPr>
            </w:pPr>
            <w:r>
              <w:rPr>
                <w:rFonts w:ascii="Comic Sans MS" w:hAnsi="Comic Sans MS" w:cs="Arial"/>
              </w:rPr>
              <w:t>Planting &amp; Life Cycles</w:t>
            </w:r>
          </w:p>
        </w:tc>
        <w:tc>
          <w:tcPr>
            <w:tcW w:w="6212" w:type="dxa"/>
          </w:tcPr>
          <w:p w14:paraId="5778BB3C" w14:textId="77777777" w:rsidR="00C37296" w:rsidRDefault="00A67511" w:rsidP="004D2693">
            <w:pPr>
              <w:contextualSpacing/>
              <w:rPr>
                <w:rFonts w:ascii="Comic Sans MS" w:hAnsi="Comic Sans MS" w:cs="Arial"/>
              </w:rPr>
            </w:pPr>
            <w:r>
              <w:rPr>
                <w:rFonts w:ascii="Comic Sans MS" w:hAnsi="Comic Sans MS" w:cs="Arial"/>
              </w:rPr>
              <w:t>Use old wellie boots as plant pots to brighten up Pre-School. Watch our plants grow.</w:t>
            </w:r>
          </w:p>
          <w:p w14:paraId="55E3D3C3" w14:textId="2E9B0C8A" w:rsidR="00A67511" w:rsidRPr="00566AB4" w:rsidRDefault="00A67511" w:rsidP="004D2693">
            <w:pPr>
              <w:contextualSpacing/>
              <w:rPr>
                <w:rFonts w:ascii="Comic Sans MS" w:hAnsi="Comic Sans MS" w:cs="Arial"/>
              </w:rPr>
            </w:pPr>
            <w:r>
              <w:rPr>
                <w:rFonts w:ascii="Comic Sans MS" w:hAnsi="Comic Sans MS" w:cs="Arial"/>
              </w:rPr>
              <w:t>Look at the life cycles of a frog and caterpillar</w:t>
            </w:r>
          </w:p>
        </w:tc>
      </w:tr>
      <w:tr w:rsidR="00025F6E" w14:paraId="08BDE508" w14:textId="77777777" w:rsidTr="00371837">
        <w:tc>
          <w:tcPr>
            <w:tcW w:w="1555" w:type="dxa"/>
          </w:tcPr>
          <w:p w14:paraId="442C7607" w14:textId="1DCFB46B" w:rsidR="00025F6E" w:rsidRPr="00566AB4" w:rsidRDefault="00025F6E" w:rsidP="004D2693">
            <w:pPr>
              <w:contextualSpacing/>
              <w:rPr>
                <w:rFonts w:ascii="Comic Sans MS" w:hAnsi="Comic Sans MS" w:cs="Arial"/>
              </w:rPr>
            </w:pPr>
            <w:r w:rsidRPr="00566AB4">
              <w:rPr>
                <w:rFonts w:ascii="Comic Sans MS" w:hAnsi="Comic Sans MS" w:cs="Arial"/>
              </w:rPr>
              <w:t>1</w:t>
            </w:r>
            <w:r w:rsidR="003257C4">
              <w:rPr>
                <w:rFonts w:ascii="Comic Sans MS" w:hAnsi="Comic Sans MS" w:cs="Arial"/>
              </w:rPr>
              <w:t>7</w:t>
            </w:r>
            <w:r w:rsidR="00B536E9" w:rsidRPr="00B536E9">
              <w:rPr>
                <w:rFonts w:ascii="Comic Sans MS" w:hAnsi="Comic Sans MS" w:cs="Arial"/>
                <w:vertAlign w:val="superscript"/>
              </w:rPr>
              <w:t>th</w:t>
            </w:r>
            <w:r w:rsidR="00B536E9">
              <w:rPr>
                <w:rFonts w:ascii="Comic Sans MS" w:hAnsi="Comic Sans MS" w:cs="Arial"/>
              </w:rPr>
              <w:t xml:space="preserve"> </w:t>
            </w:r>
            <w:r w:rsidRPr="00566AB4">
              <w:rPr>
                <w:rFonts w:ascii="Comic Sans MS" w:hAnsi="Comic Sans MS" w:cs="Arial"/>
              </w:rPr>
              <w:t xml:space="preserve">– </w:t>
            </w:r>
            <w:r w:rsidR="003257C4">
              <w:rPr>
                <w:rFonts w:ascii="Comic Sans MS" w:hAnsi="Comic Sans MS" w:cs="Arial"/>
              </w:rPr>
              <w:t>28</w:t>
            </w:r>
            <w:r w:rsidR="00B536E9" w:rsidRPr="00B536E9">
              <w:rPr>
                <w:rFonts w:ascii="Comic Sans MS" w:hAnsi="Comic Sans MS" w:cs="Arial"/>
                <w:vertAlign w:val="superscript"/>
              </w:rPr>
              <w:t>th</w:t>
            </w:r>
            <w:r w:rsidR="00B536E9">
              <w:rPr>
                <w:rFonts w:ascii="Comic Sans MS" w:hAnsi="Comic Sans MS" w:cs="Arial"/>
              </w:rPr>
              <w:t xml:space="preserve"> M</w:t>
            </w:r>
            <w:r w:rsidR="00703C61">
              <w:rPr>
                <w:rFonts w:ascii="Comic Sans MS" w:hAnsi="Comic Sans MS" w:cs="Arial"/>
              </w:rPr>
              <w:t xml:space="preserve">ay Week </w:t>
            </w:r>
            <w:r w:rsidR="003257C4">
              <w:rPr>
                <w:rFonts w:ascii="Comic Sans MS" w:hAnsi="Comic Sans MS" w:cs="Arial"/>
              </w:rPr>
              <w:t>5 &amp; 6</w:t>
            </w:r>
          </w:p>
        </w:tc>
        <w:tc>
          <w:tcPr>
            <w:tcW w:w="2576" w:type="dxa"/>
            <w:gridSpan w:val="2"/>
          </w:tcPr>
          <w:p w14:paraId="70A52D1E" w14:textId="77777777" w:rsidR="00025F6E" w:rsidRPr="003257C4" w:rsidRDefault="003257C4" w:rsidP="004D2693">
            <w:pPr>
              <w:contextualSpacing/>
              <w:rPr>
                <w:rFonts w:ascii="Comic Sans MS" w:hAnsi="Comic Sans MS" w:cs="Arial"/>
              </w:rPr>
            </w:pPr>
            <w:r w:rsidRPr="003257C4">
              <w:rPr>
                <w:rFonts w:ascii="Comic Sans MS" w:hAnsi="Comic Sans MS" w:cs="Arial"/>
              </w:rPr>
              <w:t>The Gingerbread Man</w:t>
            </w:r>
          </w:p>
          <w:p w14:paraId="482F73F9" w14:textId="77777777" w:rsidR="003257C4" w:rsidRDefault="003257C4" w:rsidP="004D2693">
            <w:pPr>
              <w:contextualSpacing/>
              <w:rPr>
                <w:rFonts w:ascii="Comic Sans MS" w:hAnsi="Comic Sans MS" w:cs="Arial"/>
              </w:rPr>
            </w:pPr>
            <w:r w:rsidRPr="003257C4">
              <w:rPr>
                <w:rFonts w:ascii="Comic Sans MS" w:hAnsi="Comic Sans MS" w:cs="Arial"/>
              </w:rPr>
              <w:t>Baking</w:t>
            </w:r>
          </w:p>
          <w:p w14:paraId="71A7376A" w14:textId="77777777" w:rsidR="003257C4" w:rsidRDefault="003257C4" w:rsidP="004D2693">
            <w:pPr>
              <w:contextualSpacing/>
              <w:rPr>
                <w:rFonts w:ascii="Comic Sans MS" w:hAnsi="Comic Sans MS" w:cs="Arial"/>
              </w:rPr>
            </w:pPr>
          </w:p>
          <w:p w14:paraId="78B8D34A" w14:textId="106640C7" w:rsidR="003257C4" w:rsidRPr="00B536E9" w:rsidRDefault="003257C4" w:rsidP="004D2693">
            <w:pPr>
              <w:contextualSpacing/>
              <w:rPr>
                <w:rFonts w:ascii="Comic Sans MS" w:hAnsi="Comic Sans MS" w:cs="Arial"/>
                <w:color w:val="FF0000"/>
              </w:rPr>
            </w:pPr>
            <w:r>
              <w:rPr>
                <w:rFonts w:ascii="Comic Sans MS" w:hAnsi="Comic Sans MS" w:cs="Arial"/>
              </w:rPr>
              <w:t>Father’s Day</w:t>
            </w:r>
          </w:p>
        </w:tc>
        <w:tc>
          <w:tcPr>
            <w:tcW w:w="6212" w:type="dxa"/>
          </w:tcPr>
          <w:p w14:paraId="747D812E" w14:textId="77777777" w:rsidR="00025F6E" w:rsidRPr="003257C4" w:rsidRDefault="003257C4" w:rsidP="004D2693">
            <w:pPr>
              <w:contextualSpacing/>
              <w:rPr>
                <w:rFonts w:ascii="Comic Sans MS" w:hAnsi="Comic Sans MS" w:cs="Arial"/>
              </w:rPr>
            </w:pPr>
            <w:r w:rsidRPr="003257C4">
              <w:rPr>
                <w:rFonts w:ascii="Comic Sans MS" w:hAnsi="Comic Sans MS" w:cs="Arial"/>
              </w:rPr>
              <w:t>Reading and recreating the story of The Gingerbread Man</w:t>
            </w:r>
          </w:p>
          <w:p w14:paraId="067D5834" w14:textId="77777777" w:rsidR="003257C4" w:rsidRPr="003257C4" w:rsidRDefault="003257C4" w:rsidP="004D2693">
            <w:pPr>
              <w:contextualSpacing/>
              <w:rPr>
                <w:rFonts w:ascii="Comic Sans MS" w:hAnsi="Comic Sans MS" w:cs="Arial"/>
              </w:rPr>
            </w:pPr>
            <w:r w:rsidRPr="003257C4">
              <w:rPr>
                <w:rFonts w:ascii="Comic Sans MS" w:hAnsi="Comic Sans MS" w:cs="Arial"/>
              </w:rPr>
              <w:t>Baking different recipes measuring, weighing, mixing ingredients best of all tasting them.</w:t>
            </w:r>
          </w:p>
          <w:p w14:paraId="2FBD6823" w14:textId="35B6CB5D" w:rsidR="003257C4" w:rsidRPr="00B536E9" w:rsidRDefault="003257C4" w:rsidP="004D2693">
            <w:pPr>
              <w:contextualSpacing/>
              <w:rPr>
                <w:rFonts w:ascii="Comic Sans MS" w:hAnsi="Comic Sans MS" w:cs="Arial"/>
                <w:color w:val="FF0000"/>
              </w:rPr>
            </w:pPr>
            <w:r w:rsidRPr="003257C4">
              <w:rPr>
                <w:rFonts w:ascii="Comic Sans MS" w:hAnsi="Comic Sans MS" w:cs="Arial"/>
              </w:rPr>
              <w:t>Begin to think about what we can surprise Daddy with and what I want to create on my Father’s Day card.</w:t>
            </w:r>
          </w:p>
        </w:tc>
      </w:tr>
      <w:tr w:rsidR="00025F6E" w14:paraId="05877C33" w14:textId="77777777" w:rsidTr="00025F6E">
        <w:tc>
          <w:tcPr>
            <w:tcW w:w="2547" w:type="dxa"/>
            <w:gridSpan w:val="2"/>
          </w:tcPr>
          <w:p w14:paraId="565BC8F0" w14:textId="45EB94D8" w:rsidR="00025F6E" w:rsidRDefault="00025F6E" w:rsidP="006C5DB0">
            <w:pPr>
              <w:rPr>
                <w:rFonts w:ascii="Comic Sans MS" w:hAnsi="Comic Sans MS" w:cs="Arial"/>
                <w:b/>
                <w:color w:val="0070C0"/>
                <w:sz w:val="24"/>
                <w:szCs w:val="24"/>
              </w:rPr>
            </w:pPr>
            <w:r>
              <w:rPr>
                <w:rFonts w:ascii="Comic Sans MS" w:hAnsi="Comic Sans MS" w:cs="Arial"/>
                <w:b/>
                <w:color w:val="0070C0"/>
                <w:sz w:val="24"/>
                <w:szCs w:val="24"/>
              </w:rPr>
              <w:t>Letters and Sounds</w:t>
            </w:r>
          </w:p>
        </w:tc>
        <w:tc>
          <w:tcPr>
            <w:tcW w:w="7796" w:type="dxa"/>
            <w:gridSpan w:val="2"/>
          </w:tcPr>
          <w:p w14:paraId="1A38865E" w14:textId="6AE4A55F" w:rsidR="00025F6E" w:rsidRPr="00025F6E" w:rsidRDefault="00025F6E" w:rsidP="006C5DB0">
            <w:pPr>
              <w:rPr>
                <w:rFonts w:ascii="Comic Sans MS" w:hAnsi="Comic Sans MS" w:cs="Arial"/>
                <w:bCs/>
              </w:rPr>
            </w:pPr>
            <w:r>
              <w:rPr>
                <w:rFonts w:ascii="Comic Sans MS" w:hAnsi="Comic Sans MS" w:cs="Arial"/>
                <w:bCs/>
              </w:rPr>
              <w:t>We will be continuing our treasure hunt game around Pre-school to find the first letter of our names</w:t>
            </w:r>
            <w:r w:rsidR="007C35CF">
              <w:rPr>
                <w:rFonts w:ascii="Comic Sans MS" w:hAnsi="Comic Sans MS" w:cs="Arial"/>
                <w:bCs/>
              </w:rPr>
              <w:t xml:space="preserve">, extending to other letters in </w:t>
            </w:r>
            <w:r w:rsidR="00CB6627">
              <w:rPr>
                <w:rFonts w:ascii="Comic Sans MS" w:hAnsi="Comic Sans MS" w:cs="Arial"/>
                <w:bCs/>
              </w:rPr>
              <w:t>our</w:t>
            </w:r>
            <w:r w:rsidR="007C35CF">
              <w:rPr>
                <w:rFonts w:ascii="Comic Sans MS" w:hAnsi="Comic Sans MS" w:cs="Arial"/>
                <w:bCs/>
              </w:rPr>
              <w:t xml:space="preserve"> name</w:t>
            </w:r>
            <w:r w:rsidR="00CB6627">
              <w:rPr>
                <w:rFonts w:ascii="Comic Sans MS" w:hAnsi="Comic Sans MS" w:cs="Arial"/>
                <w:bCs/>
              </w:rPr>
              <w:t>s and begin to think about letter sounds of other objects during large group</w:t>
            </w:r>
            <w:r w:rsidR="00287239">
              <w:rPr>
                <w:rFonts w:ascii="Comic Sans MS" w:hAnsi="Comic Sans MS" w:cs="Arial"/>
                <w:bCs/>
              </w:rPr>
              <w:t xml:space="preserve"> and throughout free flow play</w:t>
            </w:r>
            <w:r>
              <w:rPr>
                <w:rFonts w:ascii="Comic Sans MS" w:hAnsi="Comic Sans MS" w:cs="Arial"/>
                <w:bCs/>
              </w:rPr>
              <w:t>.</w:t>
            </w:r>
          </w:p>
        </w:tc>
      </w:tr>
    </w:tbl>
    <w:p w14:paraId="20718F42" w14:textId="61D3D5CC" w:rsidR="00287239" w:rsidRDefault="00287239" w:rsidP="006C5DB0">
      <w:pPr>
        <w:rPr>
          <w:rFonts w:ascii="Comic Sans MS" w:hAnsi="Comic Sans MS" w:cs="Arial"/>
          <w:b/>
          <w:color w:val="0070C0"/>
          <w:sz w:val="24"/>
          <w:szCs w:val="24"/>
        </w:rPr>
      </w:pPr>
      <w:r>
        <w:rPr>
          <w:rFonts w:ascii="Comic Sans MS" w:hAnsi="Comic Sans MS" w:cs="Arial"/>
          <w:b/>
          <w:color w:val="0070C0"/>
          <w:sz w:val="24"/>
          <w:szCs w:val="24"/>
        </w:rPr>
        <w:t>A HUGE THANK YOU!!!</w:t>
      </w:r>
    </w:p>
    <w:p w14:paraId="16BDE215" w14:textId="582901E9" w:rsidR="00287239" w:rsidRPr="00287239" w:rsidRDefault="00287239" w:rsidP="006C5DB0">
      <w:pPr>
        <w:rPr>
          <w:rFonts w:ascii="Comic Sans MS" w:hAnsi="Comic Sans MS" w:cs="Arial"/>
          <w:bCs/>
          <w:sz w:val="24"/>
          <w:szCs w:val="24"/>
        </w:rPr>
      </w:pPr>
      <w:r>
        <w:rPr>
          <w:rFonts w:ascii="Comic Sans MS" w:hAnsi="Comic Sans MS" w:cs="Arial"/>
          <w:b/>
          <w:noProof/>
          <w:color w:val="0070C0"/>
          <w:sz w:val="24"/>
          <w:szCs w:val="24"/>
        </w:rPr>
        <mc:AlternateContent>
          <mc:Choice Requires="wps">
            <w:drawing>
              <wp:anchor distT="0" distB="0" distL="114300" distR="114300" simplePos="0" relativeHeight="251659264" behindDoc="0" locked="0" layoutInCell="1" allowOverlap="1" wp14:anchorId="383B2322" wp14:editId="3E04E887">
                <wp:simplePos x="0" y="0"/>
                <wp:positionH relativeFrom="column">
                  <wp:posOffset>4457700</wp:posOffset>
                </wp:positionH>
                <wp:positionV relativeFrom="paragraph">
                  <wp:posOffset>235585</wp:posOffset>
                </wp:positionV>
                <wp:extent cx="323850" cy="333375"/>
                <wp:effectExtent l="19050" t="0" r="38100" b="47625"/>
                <wp:wrapNone/>
                <wp:docPr id="2" name="Heart 2"/>
                <wp:cNvGraphicFramePr/>
                <a:graphic xmlns:a="http://schemas.openxmlformats.org/drawingml/2006/main">
                  <a:graphicData uri="http://schemas.microsoft.com/office/word/2010/wordprocessingShape">
                    <wps:wsp>
                      <wps:cNvSpPr/>
                      <wps:spPr>
                        <a:xfrm>
                          <a:off x="0" y="0"/>
                          <a:ext cx="323850" cy="333375"/>
                        </a:xfrm>
                        <a:prstGeom prst="hear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F6C9E" id="Heart 2" o:spid="_x0000_s1026" style="position:absolute;margin-left:351pt;margin-top:18.55pt;width:25.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" path="m161925,83344v67469,-194469,330597,,,250031c-168672,83344,94456,-111125,161925,83344xe" fillcolor="red" strokecolor="#1f3763 [1604]" strokeweight="1pt">
                <v:stroke joinstyle="miter"/>
                <v:path arrowok="t" o:connecttype="custom" o:connectlocs="161925,83344;161925,333375;161925,83344" o:connectangles="0,0,0"/>
              </v:shape>
            </w:pict>
          </mc:Fallback>
        </mc:AlternateContent>
      </w:r>
      <w:r>
        <w:rPr>
          <w:rFonts w:ascii="Comic Sans MS" w:hAnsi="Comic Sans MS" w:cs="Arial"/>
          <w:b/>
          <w:color w:val="0070C0"/>
          <w:sz w:val="24"/>
          <w:szCs w:val="24"/>
        </w:rPr>
        <w:t xml:space="preserve">Easter Olympics: </w:t>
      </w:r>
      <w:r>
        <w:rPr>
          <w:rFonts w:ascii="Comic Sans MS" w:hAnsi="Comic Sans MS" w:cs="Arial"/>
          <w:bCs/>
          <w:sz w:val="24"/>
          <w:szCs w:val="24"/>
        </w:rPr>
        <w:t xml:space="preserve">Once all sponsors are in You have raised an amazing £830.00 for us to be able to buy new resources. THANK YOU!! For all your support </w:t>
      </w:r>
    </w:p>
    <w:p w14:paraId="52673D0A" w14:textId="77777777" w:rsidR="00287239" w:rsidRDefault="00287239" w:rsidP="006C5DB0">
      <w:pPr>
        <w:rPr>
          <w:rFonts w:ascii="Comic Sans MS" w:hAnsi="Comic Sans MS" w:cs="Arial"/>
          <w:b/>
          <w:color w:val="0070C0"/>
          <w:sz w:val="24"/>
          <w:szCs w:val="24"/>
        </w:rPr>
      </w:pPr>
    </w:p>
    <w:p w14:paraId="7DA918E0" w14:textId="77777777" w:rsidR="00287239" w:rsidRDefault="00287239" w:rsidP="006C5DB0">
      <w:pPr>
        <w:rPr>
          <w:rFonts w:ascii="Comic Sans MS" w:hAnsi="Comic Sans MS" w:cs="Arial"/>
          <w:b/>
          <w:color w:val="0070C0"/>
          <w:sz w:val="24"/>
          <w:szCs w:val="24"/>
        </w:rPr>
      </w:pPr>
    </w:p>
    <w:p w14:paraId="3CC3847D" w14:textId="5D9D7BF4" w:rsidR="006C5DB0" w:rsidRPr="00566AB4" w:rsidRDefault="006C5DB0" w:rsidP="006C5DB0">
      <w:pPr>
        <w:rPr>
          <w:rFonts w:ascii="Comic Sans MS" w:hAnsi="Comic Sans MS" w:cs="Arial"/>
          <w:b/>
          <w:color w:val="0070C0"/>
          <w:sz w:val="24"/>
          <w:szCs w:val="24"/>
        </w:rPr>
      </w:pPr>
      <w:r w:rsidRPr="00566AB4">
        <w:rPr>
          <w:rFonts w:ascii="Comic Sans MS" w:hAnsi="Comic Sans MS" w:cs="Arial"/>
          <w:b/>
          <w:color w:val="0070C0"/>
          <w:sz w:val="24"/>
          <w:szCs w:val="24"/>
        </w:rPr>
        <w:t>Academic Year</w:t>
      </w:r>
    </w:p>
    <w:p w14:paraId="46C525A2" w14:textId="77777777" w:rsidR="00703C61" w:rsidRDefault="006C5DB0" w:rsidP="007E5851">
      <w:pPr>
        <w:rPr>
          <w:rFonts w:ascii="Comic Sans MS" w:hAnsi="Comic Sans MS" w:cs="Arial"/>
          <w:b/>
          <w:color w:val="0070C0"/>
          <w:sz w:val="24"/>
          <w:szCs w:val="24"/>
        </w:rPr>
      </w:pPr>
      <w:r w:rsidRPr="00566AB4">
        <w:rPr>
          <w:rFonts w:ascii="Comic Sans MS" w:hAnsi="Comic Sans MS" w:cs="Arial"/>
          <w:b/>
          <w:color w:val="0070C0"/>
          <w:sz w:val="24"/>
          <w:szCs w:val="24"/>
        </w:rPr>
        <w:t>Sept 20</w:t>
      </w:r>
      <w:r w:rsidR="00FD45C3" w:rsidRPr="00566AB4">
        <w:rPr>
          <w:rFonts w:ascii="Comic Sans MS" w:hAnsi="Comic Sans MS" w:cs="Arial"/>
          <w:b/>
          <w:color w:val="0070C0"/>
          <w:sz w:val="24"/>
          <w:szCs w:val="24"/>
        </w:rPr>
        <w:t>20</w:t>
      </w:r>
      <w:r w:rsidRPr="00566AB4">
        <w:rPr>
          <w:rFonts w:ascii="Times New Roman" w:hAnsi="Times New Roman" w:cs="Times New Roman"/>
          <w:b/>
          <w:color w:val="0070C0"/>
          <w:sz w:val="24"/>
          <w:szCs w:val="24"/>
        </w:rPr>
        <w:t>→</w:t>
      </w:r>
      <w:r w:rsidRPr="00566AB4">
        <w:rPr>
          <w:rFonts w:ascii="Comic Sans MS" w:hAnsi="Comic Sans MS" w:cs="Arial"/>
          <w:b/>
          <w:color w:val="0070C0"/>
          <w:sz w:val="24"/>
          <w:szCs w:val="24"/>
        </w:rPr>
        <w:t>July 20</w:t>
      </w:r>
      <w:r w:rsidR="00FD45C3" w:rsidRPr="00566AB4">
        <w:rPr>
          <w:rFonts w:ascii="Comic Sans MS" w:hAnsi="Comic Sans MS" w:cs="Arial"/>
          <w:b/>
          <w:color w:val="0070C0"/>
          <w:sz w:val="24"/>
          <w:szCs w:val="24"/>
        </w:rPr>
        <w:t>21</w:t>
      </w:r>
      <w:r w:rsidR="00FB1E5E" w:rsidRPr="00566AB4">
        <w:rPr>
          <w:rFonts w:ascii="Comic Sans MS" w:hAnsi="Comic Sans MS" w:cs="Arial"/>
          <w:b/>
          <w:color w:val="0070C0"/>
          <w:sz w:val="24"/>
          <w:szCs w:val="24"/>
        </w:rPr>
        <w:t xml:space="preserve"> - </w:t>
      </w:r>
      <w:r w:rsidRPr="00566AB4">
        <w:rPr>
          <w:rFonts w:ascii="Comic Sans MS" w:hAnsi="Comic Sans MS" w:cs="Arial"/>
          <w:b/>
          <w:color w:val="0070C0"/>
          <w:sz w:val="24"/>
          <w:szCs w:val="24"/>
        </w:rPr>
        <w:t>Term Dates</w:t>
      </w:r>
    </w:p>
    <w:p w14:paraId="01055FF8" w14:textId="769C0B8B" w:rsidR="00703C61" w:rsidRPr="00703C61" w:rsidRDefault="007E5851" w:rsidP="007E5851">
      <w:pPr>
        <w:rPr>
          <w:rFonts w:ascii="Comic Sans MS" w:hAnsi="Comic Sans MS" w:cs="Arial"/>
          <w:b/>
          <w:color w:val="0070C0"/>
          <w:sz w:val="24"/>
          <w:szCs w:val="24"/>
        </w:rPr>
      </w:pPr>
      <w:r>
        <w:rPr>
          <w:rFonts w:ascii="Comic Sans MS" w:eastAsia="Times New Roman" w:hAnsi="Comic Sans MS" w:cs="Arial"/>
          <w:sz w:val="20"/>
          <w:szCs w:val="20"/>
        </w:rPr>
        <w:t xml:space="preserve">        </w:t>
      </w:r>
      <w:r w:rsidR="00CB6627" w:rsidRPr="00566AB4">
        <w:rPr>
          <w:rFonts w:ascii="Comic Sans MS" w:eastAsia="Times New Roman" w:hAnsi="Comic Sans MS" w:cs="Arial"/>
          <w:b/>
          <w:bCs/>
          <w:sz w:val="20"/>
          <w:szCs w:val="20"/>
        </w:rPr>
        <w:t xml:space="preserve">Term 5                                      Term 6                                          </w:t>
      </w:r>
      <w:r w:rsidRPr="007E5851">
        <w:rPr>
          <w:rFonts w:ascii="Comic Sans MS" w:eastAsia="Times New Roman" w:hAnsi="Comic Sans MS" w:cs="Arial"/>
          <w:sz w:val="20"/>
          <w:szCs w:val="20"/>
        </w:rPr>
        <w:t xml:space="preserve"> </w:t>
      </w:r>
      <w:r>
        <w:rPr>
          <w:rFonts w:ascii="Comic Sans MS" w:eastAsia="Times New Roman" w:hAnsi="Comic Sans MS" w:cs="Arial"/>
          <w:sz w:val="20"/>
          <w:szCs w:val="20"/>
        </w:rPr>
        <w:t xml:space="preserve">                 </w:t>
      </w:r>
      <w:r w:rsidRPr="00566AB4">
        <w:rPr>
          <w:rFonts w:ascii="Comic Sans MS" w:eastAsia="Times New Roman" w:hAnsi="Comic Sans MS" w:cs="Arial"/>
          <w:sz w:val="20"/>
          <w:szCs w:val="20"/>
        </w:rPr>
        <w:t>Monday 19</w:t>
      </w:r>
      <w:r w:rsidRPr="00566AB4">
        <w:rPr>
          <w:rFonts w:ascii="Comic Sans MS" w:eastAsia="Times New Roman" w:hAnsi="Comic Sans MS" w:cs="Arial"/>
          <w:sz w:val="20"/>
          <w:szCs w:val="20"/>
          <w:vertAlign w:val="superscript"/>
        </w:rPr>
        <w:t>th</w:t>
      </w:r>
      <w:r w:rsidRPr="00566AB4">
        <w:rPr>
          <w:rFonts w:ascii="Comic Sans MS" w:eastAsia="Times New Roman" w:hAnsi="Comic Sans MS" w:cs="Arial"/>
          <w:sz w:val="20"/>
          <w:szCs w:val="20"/>
        </w:rPr>
        <w:t xml:space="preserve"> April to                   </w:t>
      </w:r>
      <w:r>
        <w:rPr>
          <w:rFonts w:ascii="Comic Sans MS" w:eastAsia="Times New Roman" w:hAnsi="Comic Sans MS" w:cs="Arial"/>
          <w:sz w:val="20"/>
          <w:szCs w:val="20"/>
        </w:rPr>
        <w:t xml:space="preserve">             </w:t>
      </w:r>
      <w:r w:rsidRPr="00566AB4">
        <w:rPr>
          <w:rFonts w:ascii="Comic Sans MS" w:eastAsia="Times New Roman" w:hAnsi="Comic Sans MS" w:cs="Arial"/>
          <w:sz w:val="20"/>
          <w:szCs w:val="20"/>
        </w:rPr>
        <w:t xml:space="preserve">    Monday 7</w:t>
      </w:r>
      <w:r w:rsidRPr="00566AB4">
        <w:rPr>
          <w:rFonts w:ascii="Comic Sans MS" w:eastAsia="Times New Roman" w:hAnsi="Comic Sans MS" w:cs="Arial"/>
          <w:sz w:val="20"/>
          <w:szCs w:val="20"/>
          <w:vertAlign w:val="superscript"/>
        </w:rPr>
        <w:t>th</w:t>
      </w:r>
      <w:r w:rsidRPr="00566AB4">
        <w:rPr>
          <w:rFonts w:ascii="Comic Sans MS" w:eastAsia="Times New Roman" w:hAnsi="Comic Sans MS" w:cs="Arial"/>
          <w:sz w:val="20"/>
          <w:szCs w:val="20"/>
        </w:rPr>
        <w:t xml:space="preserve"> June to               </w:t>
      </w:r>
      <w:r>
        <w:rPr>
          <w:rFonts w:ascii="Comic Sans MS" w:eastAsia="Times New Roman" w:hAnsi="Comic Sans MS" w:cs="Arial"/>
          <w:sz w:val="20"/>
          <w:szCs w:val="20"/>
        </w:rPr>
        <w:t xml:space="preserve">            </w:t>
      </w:r>
    </w:p>
    <w:p w14:paraId="37BF4406" w14:textId="77777777" w:rsidR="00A67511" w:rsidRDefault="007E5851" w:rsidP="007E5851">
      <w:pPr>
        <w:rPr>
          <w:rFonts w:ascii="Comic Sans MS" w:eastAsia="Times New Roman" w:hAnsi="Comic Sans MS" w:cs="Arial"/>
          <w:sz w:val="20"/>
          <w:szCs w:val="20"/>
        </w:rPr>
      </w:pPr>
      <w:r w:rsidRPr="00566AB4">
        <w:rPr>
          <w:rFonts w:ascii="Comic Sans MS" w:eastAsia="Times New Roman" w:hAnsi="Comic Sans MS" w:cs="Arial"/>
          <w:sz w:val="20"/>
          <w:szCs w:val="20"/>
        </w:rPr>
        <w:t>Friday 28</w:t>
      </w:r>
      <w:r w:rsidRPr="00566AB4">
        <w:rPr>
          <w:rFonts w:ascii="Comic Sans MS" w:eastAsia="Times New Roman" w:hAnsi="Comic Sans MS" w:cs="Arial"/>
          <w:sz w:val="20"/>
          <w:szCs w:val="20"/>
          <w:vertAlign w:val="superscript"/>
        </w:rPr>
        <w:t>th</w:t>
      </w:r>
      <w:r w:rsidRPr="00566AB4">
        <w:rPr>
          <w:rFonts w:ascii="Comic Sans MS" w:eastAsia="Times New Roman" w:hAnsi="Comic Sans MS" w:cs="Arial"/>
          <w:sz w:val="20"/>
          <w:szCs w:val="20"/>
        </w:rPr>
        <w:t xml:space="preserve"> May 2021                 </w:t>
      </w:r>
      <w:r>
        <w:rPr>
          <w:rFonts w:ascii="Comic Sans MS" w:eastAsia="Times New Roman" w:hAnsi="Comic Sans MS" w:cs="Arial"/>
          <w:sz w:val="20"/>
          <w:szCs w:val="20"/>
        </w:rPr>
        <w:t xml:space="preserve">               </w:t>
      </w:r>
      <w:r w:rsidRPr="00566AB4">
        <w:rPr>
          <w:rFonts w:ascii="Comic Sans MS" w:eastAsia="Times New Roman" w:hAnsi="Comic Sans MS" w:cs="Arial"/>
          <w:sz w:val="20"/>
          <w:szCs w:val="20"/>
        </w:rPr>
        <w:t xml:space="preserve">  Wednesday 14</w:t>
      </w:r>
      <w:r w:rsidRPr="00566AB4">
        <w:rPr>
          <w:rFonts w:ascii="Comic Sans MS" w:eastAsia="Times New Roman" w:hAnsi="Comic Sans MS" w:cs="Arial"/>
          <w:sz w:val="20"/>
          <w:szCs w:val="20"/>
          <w:vertAlign w:val="superscript"/>
        </w:rPr>
        <w:t>th</w:t>
      </w:r>
      <w:r w:rsidRPr="00566AB4">
        <w:rPr>
          <w:rFonts w:ascii="Comic Sans MS" w:eastAsia="Times New Roman" w:hAnsi="Comic Sans MS" w:cs="Arial"/>
          <w:sz w:val="20"/>
          <w:szCs w:val="20"/>
        </w:rPr>
        <w:t xml:space="preserve"> July 2021   </w:t>
      </w:r>
    </w:p>
    <w:p w14:paraId="52B6E38C" w14:textId="26E2E533" w:rsidR="007E5851" w:rsidRPr="00566AB4" w:rsidRDefault="007E5851" w:rsidP="007E5851">
      <w:pPr>
        <w:rPr>
          <w:rFonts w:ascii="Comic Sans MS" w:eastAsia="Times New Roman" w:hAnsi="Comic Sans MS" w:cs="Arial"/>
          <w:sz w:val="20"/>
          <w:szCs w:val="20"/>
        </w:rPr>
      </w:pPr>
      <w:r w:rsidRPr="00566AB4">
        <w:rPr>
          <w:rFonts w:ascii="Comic Sans MS" w:eastAsia="Times New Roman" w:hAnsi="Comic Sans MS" w:cs="Arial"/>
          <w:sz w:val="20"/>
          <w:szCs w:val="20"/>
        </w:rPr>
        <w:t>(</w:t>
      </w:r>
      <w:r w:rsidR="002351DC">
        <w:rPr>
          <w:rFonts w:ascii="Comic Sans MS" w:eastAsia="Times New Roman" w:hAnsi="Comic Sans MS" w:cs="Arial"/>
          <w:sz w:val="20"/>
          <w:szCs w:val="20"/>
        </w:rPr>
        <w:t xml:space="preserve">Closed </w:t>
      </w:r>
      <w:r w:rsidRPr="00566AB4">
        <w:rPr>
          <w:rFonts w:ascii="Comic Sans MS" w:eastAsia="Times New Roman" w:hAnsi="Comic Sans MS" w:cs="Arial"/>
          <w:sz w:val="20"/>
          <w:szCs w:val="20"/>
        </w:rPr>
        <w:t>Bank holiday Monday 3</w:t>
      </w:r>
      <w:r w:rsidRPr="00566AB4">
        <w:rPr>
          <w:rFonts w:ascii="Comic Sans MS" w:eastAsia="Times New Roman" w:hAnsi="Comic Sans MS" w:cs="Arial"/>
          <w:sz w:val="20"/>
          <w:szCs w:val="20"/>
          <w:vertAlign w:val="superscript"/>
        </w:rPr>
        <w:t>rd</w:t>
      </w:r>
      <w:r w:rsidRPr="00566AB4">
        <w:rPr>
          <w:rFonts w:ascii="Comic Sans MS" w:eastAsia="Times New Roman" w:hAnsi="Comic Sans MS" w:cs="Arial"/>
          <w:sz w:val="20"/>
          <w:szCs w:val="20"/>
        </w:rPr>
        <w:t xml:space="preserve"> May)</w:t>
      </w:r>
    </w:p>
    <w:p w14:paraId="7552BFC6" w14:textId="77777777" w:rsidR="00025F6E" w:rsidRDefault="00025F6E">
      <w:pPr>
        <w:rPr>
          <w:rFonts w:ascii="Comic Sans MS" w:eastAsia="Times New Roman" w:hAnsi="Comic Sans MS" w:cs="Arial"/>
          <w:sz w:val="20"/>
          <w:szCs w:val="20"/>
        </w:rPr>
      </w:pPr>
    </w:p>
    <w:sectPr w:rsidR="00025F6E" w:rsidSect="00294FB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88713" w14:textId="77777777" w:rsidR="00816E55" w:rsidRDefault="00816E55" w:rsidP="00294FB7">
      <w:r>
        <w:separator/>
      </w:r>
    </w:p>
  </w:endnote>
  <w:endnote w:type="continuationSeparator" w:id="0">
    <w:p w14:paraId="6DC40854" w14:textId="77777777" w:rsidR="00816E55" w:rsidRDefault="00816E55" w:rsidP="0029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AC93C" w14:textId="77777777" w:rsidR="00816E55" w:rsidRDefault="00816E55" w:rsidP="00294FB7">
      <w:r>
        <w:separator/>
      </w:r>
    </w:p>
  </w:footnote>
  <w:footnote w:type="continuationSeparator" w:id="0">
    <w:p w14:paraId="3D1705B7" w14:textId="77777777" w:rsidR="00816E55" w:rsidRDefault="00816E55" w:rsidP="00294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616" w:type="dxa"/>
      <w:tblInd w:w="-1593" w:type="dxa"/>
      <w:tblLook w:val="04A0" w:firstRow="1" w:lastRow="0" w:firstColumn="1" w:lastColumn="0" w:noHBand="0" w:noVBand="1"/>
    </w:tblPr>
    <w:tblGrid>
      <w:gridCol w:w="12616"/>
    </w:tblGrid>
    <w:tr w:rsidR="00294FB7" w14:paraId="535847D9" w14:textId="77777777" w:rsidTr="002C1F3F">
      <w:tc>
        <w:tcPr>
          <w:tcW w:w="12616" w:type="dxa"/>
          <w:shd w:val="clear" w:color="auto" w:fill="0000FF"/>
        </w:tcPr>
        <w:p w14:paraId="188577F9" w14:textId="77777777" w:rsidR="00294FB7" w:rsidRDefault="00294FB7" w:rsidP="00294FB7">
          <w:pPr>
            <w:ind w:firstLine="720"/>
            <w:jc w:val="center"/>
          </w:pPr>
          <w:r>
            <w:rPr>
              <w:noProof/>
            </w:rPr>
            <mc:AlternateContent>
              <mc:Choice Requires="wps">
                <w:drawing>
                  <wp:inline distT="0" distB="0" distL="0" distR="0" wp14:anchorId="61331C6F" wp14:editId="7AE1F08F">
                    <wp:extent cx="4667250" cy="3143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0" cy="314325"/>
                            </a:xfrm>
                            <a:prstGeom prst="rect">
                              <a:avLst/>
                            </a:prstGeom>
                          </wps:spPr>
                          <wps:txbx>
                            <w:txbxContent>
                              <w:p w14:paraId="7B02C506" w14:textId="3B3540B0" w:rsidR="00294FB7" w:rsidRPr="008757AA" w:rsidRDefault="00294FB7" w:rsidP="008757AA">
                                <w:pPr>
                                  <w:pStyle w:val="NormalWeb"/>
                                  <w:spacing w:before="0" w:beforeAutospacing="0" w:after="0" w:afterAutospacing="0"/>
                                  <w:jc w:val="center"/>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Whitchurch Under</w:t>
                                </w:r>
                                <w:r w:rsidR="008757AA"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w:t>
                                </w: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Fives</w:t>
                                </w:r>
                              </w:p>
                            </w:txbxContent>
                          </wps:txbx>
                          <wps:bodyPr wrap="square" numCol="1" fromWordArt="1">
                            <a:prstTxWarp prst="textPlain">
                              <a:avLst>
                                <a:gd name="adj" fmla="val 50000"/>
                              </a:avLst>
                            </a:prstTxWarp>
                            <a:spAutoFit/>
                          </wps:bodyPr>
                        </wps:wsp>
                      </a:graphicData>
                    </a:graphic>
                  </wp:inline>
                </w:drawing>
              </mc:Choice>
              <mc:Fallback>
                <w:pict>
                  <v:shapetype w14:anchorId="61331C6F" id="_x0000_t202" coordsize="21600,21600" o:spt="202" path="m,l,21600r21600,l21600,xe">
                    <v:stroke joinstyle="miter"/>
                    <v:path gradientshapeok="t" o:connecttype="rect"/>
                  </v:shapetype>
                  <v:shape id="WordArt 1" o:spid="_x0000_s1026" type="#_x0000_t202" style="width:36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" filled="f" stroked="f">
                    <o:lock v:ext="edit" shapetype="t"/>
                    <v:textbox style="mso-fit-shape-to-text:t">
                      <w:txbxContent>
                        <w:p w14:paraId="7B02C506" w14:textId="3B3540B0" w:rsidR="00294FB7" w:rsidRPr="008757AA" w:rsidRDefault="00294FB7" w:rsidP="008757AA">
                          <w:pPr>
                            <w:pStyle w:val="NormalWeb"/>
                            <w:spacing w:before="0" w:beforeAutospacing="0" w:after="0" w:afterAutospacing="0"/>
                            <w:jc w:val="center"/>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Whitchurch Under</w:t>
                          </w:r>
                          <w:r w:rsidR="008757AA"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w:t>
                          </w:r>
                          <w:r w:rsidRPr="008757AA">
                            <w:rPr>
                              <w:rFonts w:ascii="Arial Black" w:hAnsi="Arial Black"/>
                              <w:i/>
                              <w:iCs/>
                              <w:color w:val="FFFFFF" w:themeColor="background1"/>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Fives</w:t>
                          </w:r>
                        </w:p>
                      </w:txbxContent>
                    </v:textbox>
                    <w10:anchorlock/>
                  </v:shape>
                </w:pict>
              </mc:Fallback>
            </mc:AlternateContent>
          </w:r>
        </w:p>
      </w:tc>
    </w:tr>
    <w:tr w:rsidR="00294FB7" w:rsidRPr="000C128A" w14:paraId="0E6559CF" w14:textId="77777777" w:rsidTr="008757AA">
      <w:trPr>
        <w:trHeight w:val="2841"/>
      </w:trPr>
      <w:tc>
        <w:tcPr>
          <w:tcW w:w="12616" w:type="dxa"/>
        </w:tcPr>
        <w:p w14:paraId="7CC9391A" w14:textId="77777777" w:rsidR="00294FB7" w:rsidRDefault="00294FB7" w:rsidP="00294FB7">
          <w:pPr>
            <w:jc w:val="center"/>
          </w:pPr>
          <w:r>
            <w:rPr>
              <w:rFonts w:ascii="Arial" w:hAnsi="Arial" w:cs="Arial"/>
              <w:noProof/>
              <w:sz w:val="24"/>
              <w:szCs w:val="24"/>
            </w:rPr>
            <w:drawing>
              <wp:inline distT="0" distB="0" distL="0" distR="0" wp14:anchorId="49457F2B" wp14:editId="24EBB1A8">
                <wp:extent cx="1095375" cy="99016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03071" cy="997125"/>
                        </a:xfrm>
                        <a:prstGeom prst="rect">
                          <a:avLst/>
                        </a:prstGeom>
                        <a:noFill/>
                        <a:ln w="9525">
                          <a:noFill/>
                          <a:miter lim="800000"/>
                          <a:headEnd/>
                          <a:tailEnd/>
                        </a:ln>
                      </pic:spPr>
                    </pic:pic>
                  </a:graphicData>
                </a:graphic>
              </wp:inline>
            </w:drawing>
          </w:r>
        </w:p>
        <w:p w14:paraId="4EA0A284" w14:textId="77777777" w:rsidR="00294FB7" w:rsidRPr="008757AA" w:rsidRDefault="00294FB7" w:rsidP="00294FB7">
          <w:pPr>
            <w:jc w:val="center"/>
            <w:rPr>
              <w:rFonts w:ascii="Arial" w:hAnsi="Arial" w:cs="Arial"/>
              <w:b/>
              <w:color w:val="0070C0"/>
              <w:sz w:val="24"/>
              <w:szCs w:val="24"/>
            </w:rPr>
          </w:pPr>
          <w:r w:rsidRPr="008757AA">
            <w:rPr>
              <w:rFonts w:ascii="Arial" w:hAnsi="Arial" w:cs="Arial"/>
              <w:b/>
              <w:color w:val="0070C0"/>
              <w:sz w:val="24"/>
              <w:szCs w:val="24"/>
            </w:rPr>
            <w:t>The Bungalow, 1 School Close, Whitchurch, Bristol, BS14 ODU</w:t>
          </w:r>
        </w:p>
        <w:p w14:paraId="03877667" w14:textId="77777777" w:rsidR="00294FB7" w:rsidRPr="008757AA" w:rsidRDefault="00294FB7" w:rsidP="00294FB7">
          <w:pPr>
            <w:jc w:val="center"/>
            <w:rPr>
              <w:rFonts w:ascii="Arial" w:hAnsi="Arial" w:cs="Arial"/>
              <w:b/>
              <w:color w:val="0070C0"/>
              <w:sz w:val="24"/>
              <w:szCs w:val="24"/>
            </w:rPr>
          </w:pPr>
          <w:r w:rsidRPr="008757AA">
            <w:rPr>
              <w:rFonts w:ascii="Arial" w:hAnsi="Arial" w:cs="Arial"/>
              <w:b/>
              <w:color w:val="0070C0"/>
              <w:sz w:val="24"/>
              <w:szCs w:val="24"/>
            </w:rPr>
            <w:t>Tel: 01275 547453</w:t>
          </w:r>
        </w:p>
        <w:p w14:paraId="7ED5F5BA" w14:textId="77777777" w:rsidR="00294FB7" w:rsidRPr="008757AA" w:rsidRDefault="00294FB7" w:rsidP="00294FB7">
          <w:pPr>
            <w:tabs>
              <w:tab w:val="center" w:pos="6200"/>
              <w:tab w:val="left" w:pos="10095"/>
            </w:tabs>
            <w:rPr>
              <w:rFonts w:ascii="Arial" w:hAnsi="Arial" w:cs="Arial"/>
              <w:b/>
              <w:color w:val="0070C0"/>
              <w:sz w:val="24"/>
              <w:szCs w:val="24"/>
            </w:rPr>
          </w:pPr>
          <w:r w:rsidRPr="008757AA">
            <w:rPr>
              <w:rFonts w:ascii="Arial" w:hAnsi="Arial" w:cs="Arial"/>
              <w:b/>
              <w:color w:val="0070C0"/>
              <w:sz w:val="24"/>
              <w:szCs w:val="24"/>
            </w:rPr>
            <w:tab/>
            <w:t>Email: info.whitchurchunderfives@gmail.com</w:t>
          </w:r>
        </w:p>
        <w:p w14:paraId="7140D621" w14:textId="77777777" w:rsidR="00294FB7" w:rsidRPr="008757AA" w:rsidRDefault="00294FB7" w:rsidP="00294FB7">
          <w:pPr>
            <w:jc w:val="center"/>
            <w:rPr>
              <w:rFonts w:ascii="Arial" w:hAnsi="Arial" w:cs="Arial"/>
              <w:b/>
              <w:color w:val="0070C0"/>
              <w:sz w:val="24"/>
              <w:szCs w:val="24"/>
            </w:rPr>
          </w:pPr>
          <w:r w:rsidRPr="008757AA">
            <w:rPr>
              <w:rFonts w:ascii="Arial" w:hAnsi="Arial" w:cs="Arial"/>
              <w:b/>
              <w:color w:val="0070C0"/>
              <w:sz w:val="24"/>
              <w:szCs w:val="24"/>
            </w:rPr>
            <w:t>Website: whitchurchunderfives.co.uk</w:t>
          </w:r>
        </w:p>
        <w:p w14:paraId="5F63B00A" w14:textId="6F0C25BE" w:rsidR="00294FB7" w:rsidRPr="000C128A" w:rsidRDefault="00276908" w:rsidP="00294FB7">
          <w:pPr>
            <w:jc w:val="center"/>
            <w:rPr>
              <w:rFonts w:ascii="Arial" w:hAnsi="Arial" w:cs="Arial"/>
              <w:b/>
              <w:color w:val="000000" w:themeColor="text1"/>
              <w:sz w:val="28"/>
              <w:szCs w:val="28"/>
            </w:rPr>
          </w:pPr>
          <w:r>
            <w:rPr>
              <w:rFonts w:ascii="Arial" w:hAnsi="Arial" w:cs="Arial"/>
              <w:b/>
              <w:color w:val="000000" w:themeColor="text1"/>
              <w:sz w:val="24"/>
              <w:szCs w:val="24"/>
            </w:rPr>
            <w:t>Spring</w:t>
          </w:r>
          <w:r w:rsidR="00803B21">
            <w:rPr>
              <w:rFonts w:ascii="Arial" w:hAnsi="Arial" w:cs="Arial"/>
              <w:b/>
              <w:color w:val="000000" w:themeColor="text1"/>
              <w:sz w:val="24"/>
              <w:szCs w:val="24"/>
            </w:rPr>
            <w:t>/</w:t>
          </w:r>
          <w:r w:rsidR="00BD2184">
            <w:rPr>
              <w:rFonts w:ascii="Arial" w:hAnsi="Arial" w:cs="Arial"/>
              <w:b/>
              <w:color w:val="000000" w:themeColor="text1"/>
              <w:sz w:val="24"/>
              <w:szCs w:val="24"/>
            </w:rPr>
            <w:t>Summer</w:t>
          </w:r>
          <w:r w:rsidR="00294FB7" w:rsidRPr="008757AA">
            <w:rPr>
              <w:rFonts w:ascii="Arial" w:hAnsi="Arial" w:cs="Arial"/>
              <w:b/>
              <w:color w:val="000000" w:themeColor="text1"/>
              <w:sz w:val="24"/>
              <w:szCs w:val="24"/>
            </w:rPr>
            <w:t xml:space="preserve"> Newsletter – </w:t>
          </w:r>
          <w:r w:rsidR="00BD2184">
            <w:rPr>
              <w:rFonts w:ascii="Arial" w:hAnsi="Arial" w:cs="Arial"/>
              <w:b/>
              <w:color w:val="000000" w:themeColor="text1"/>
              <w:sz w:val="24"/>
              <w:szCs w:val="24"/>
            </w:rPr>
            <w:t>April</w:t>
          </w:r>
          <w:r>
            <w:rPr>
              <w:rFonts w:ascii="Arial" w:hAnsi="Arial" w:cs="Arial"/>
              <w:b/>
              <w:color w:val="000000" w:themeColor="text1"/>
              <w:sz w:val="24"/>
              <w:szCs w:val="24"/>
            </w:rPr>
            <w:t>/Ma</w:t>
          </w:r>
          <w:r w:rsidR="00BD2184">
            <w:rPr>
              <w:rFonts w:ascii="Arial" w:hAnsi="Arial" w:cs="Arial"/>
              <w:b/>
              <w:color w:val="000000" w:themeColor="text1"/>
              <w:sz w:val="24"/>
              <w:szCs w:val="24"/>
            </w:rPr>
            <w:t>y</w:t>
          </w:r>
          <w:r w:rsidR="00294FB7" w:rsidRPr="008757AA">
            <w:rPr>
              <w:rFonts w:ascii="Arial" w:hAnsi="Arial" w:cs="Arial"/>
              <w:b/>
              <w:color w:val="000000" w:themeColor="text1"/>
              <w:sz w:val="24"/>
              <w:szCs w:val="24"/>
            </w:rPr>
            <w:t xml:space="preserve"> 202</w:t>
          </w:r>
          <w:r w:rsidR="002B5B51">
            <w:rPr>
              <w:rFonts w:ascii="Arial" w:hAnsi="Arial" w:cs="Arial"/>
              <w:b/>
              <w:color w:val="000000" w:themeColor="text1"/>
              <w:sz w:val="24"/>
              <w:szCs w:val="24"/>
            </w:rPr>
            <w:t>1</w:t>
          </w:r>
        </w:p>
      </w:tc>
    </w:tr>
  </w:tbl>
  <w:p w14:paraId="33DC0616" w14:textId="77777777" w:rsidR="00294FB7" w:rsidRDefault="00294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522A8"/>
    <w:multiLevelType w:val="hybridMultilevel"/>
    <w:tmpl w:val="E2A46F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AF1293"/>
    <w:multiLevelType w:val="multilevel"/>
    <w:tmpl w:val="86A2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61B0D"/>
    <w:multiLevelType w:val="hybridMultilevel"/>
    <w:tmpl w:val="327C383E"/>
    <w:lvl w:ilvl="0" w:tplc="AA9471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B7"/>
    <w:rsid w:val="000107EB"/>
    <w:rsid w:val="00025F6E"/>
    <w:rsid w:val="00041EB4"/>
    <w:rsid w:val="000C4E87"/>
    <w:rsid w:val="000D3395"/>
    <w:rsid w:val="00143534"/>
    <w:rsid w:val="00156C24"/>
    <w:rsid w:val="001D695B"/>
    <w:rsid w:val="001E0EAD"/>
    <w:rsid w:val="001E4F41"/>
    <w:rsid w:val="0020279A"/>
    <w:rsid w:val="002351DC"/>
    <w:rsid w:val="00242D94"/>
    <w:rsid w:val="00257AA9"/>
    <w:rsid w:val="00276908"/>
    <w:rsid w:val="00287239"/>
    <w:rsid w:val="00294FB7"/>
    <w:rsid w:val="002B5B51"/>
    <w:rsid w:val="003179A3"/>
    <w:rsid w:val="003257C4"/>
    <w:rsid w:val="00371837"/>
    <w:rsid w:val="00412B00"/>
    <w:rsid w:val="004D06DB"/>
    <w:rsid w:val="004D2693"/>
    <w:rsid w:val="004D4127"/>
    <w:rsid w:val="00566AB4"/>
    <w:rsid w:val="00572670"/>
    <w:rsid w:val="005B5FDC"/>
    <w:rsid w:val="005E0B2D"/>
    <w:rsid w:val="0063665B"/>
    <w:rsid w:val="00642F29"/>
    <w:rsid w:val="006C5DB0"/>
    <w:rsid w:val="00702369"/>
    <w:rsid w:val="00703C61"/>
    <w:rsid w:val="00704C37"/>
    <w:rsid w:val="007C35CF"/>
    <w:rsid w:val="007E5851"/>
    <w:rsid w:val="007F12EE"/>
    <w:rsid w:val="00803B21"/>
    <w:rsid w:val="00803B86"/>
    <w:rsid w:val="00814483"/>
    <w:rsid w:val="00816E55"/>
    <w:rsid w:val="00820805"/>
    <w:rsid w:val="008757AA"/>
    <w:rsid w:val="008D2084"/>
    <w:rsid w:val="0093547E"/>
    <w:rsid w:val="00953C29"/>
    <w:rsid w:val="00A058AA"/>
    <w:rsid w:val="00A23B84"/>
    <w:rsid w:val="00A67511"/>
    <w:rsid w:val="00AA247D"/>
    <w:rsid w:val="00B12E0B"/>
    <w:rsid w:val="00B31E24"/>
    <w:rsid w:val="00B536E9"/>
    <w:rsid w:val="00B945DA"/>
    <w:rsid w:val="00BD2184"/>
    <w:rsid w:val="00C37296"/>
    <w:rsid w:val="00CA0A0E"/>
    <w:rsid w:val="00CB6627"/>
    <w:rsid w:val="00DF670E"/>
    <w:rsid w:val="00E1351C"/>
    <w:rsid w:val="00E557AD"/>
    <w:rsid w:val="00EB55B7"/>
    <w:rsid w:val="00ED0BCD"/>
    <w:rsid w:val="00F61708"/>
    <w:rsid w:val="00FB1E5E"/>
    <w:rsid w:val="00FB6629"/>
    <w:rsid w:val="00FD45C3"/>
    <w:rsid w:val="00FF4832"/>
    <w:rsid w:val="00FF6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F4F408"/>
  <w15:chartTrackingRefBased/>
  <w15:docId w15:val="{3820DEB3-C4DB-4D52-9E59-09A43341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FB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4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4FB7"/>
    <w:pPr>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94FB7"/>
    <w:pPr>
      <w:tabs>
        <w:tab w:val="center" w:pos="4513"/>
        <w:tab w:val="right" w:pos="9026"/>
      </w:tabs>
    </w:pPr>
  </w:style>
  <w:style w:type="character" w:customStyle="1" w:styleId="HeaderChar">
    <w:name w:val="Header Char"/>
    <w:basedOn w:val="DefaultParagraphFont"/>
    <w:link w:val="Header"/>
    <w:uiPriority w:val="99"/>
    <w:rsid w:val="00294FB7"/>
    <w:rPr>
      <w:rFonts w:ascii="Calibri" w:hAnsi="Calibri" w:cs="Calibri"/>
      <w:lang w:eastAsia="en-GB"/>
    </w:rPr>
  </w:style>
  <w:style w:type="paragraph" w:styleId="Footer">
    <w:name w:val="footer"/>
    <w:basedOn w:val="Normal"/>
    <w:link w:val="FooterChar"/>
    <w:uiPriority w:val="99"/>
    <w:unhideWhenUsed/>
    <w:rsid w:val="00294FB7"/>
    <w:pPr>
      <w:tabs>
        <w:tab w:val="center" w:pos="4513"/>
        <w:tab w:val="right" w:pos="9026"/>
      </w:tabs>
    </w:pPr>
  </w:style>
  <w:style w:type="character" w:customStyle="1" w:styleId="FooterChar">
    <w:name w:val="Footer Char"/>
    <w:basedOn w:val="DefaultParagraphFont"/>
    <w:link w:val="Footer"/>
    <w:uiPriority w:val="99"/>
    <w:rsid w:val="00294FB7"/>
    <w:rPr>
      <w:rFonts w:ascii="Calibri" w:hAnsi="Calibri" w:cs="Calibri"/>
      <w:lang w:eastAsia="en-GB"/>
    </w:rPr>
  </w:style>
  <w:style w:type="character" w:styleId="Hyperlink">
    <w:name w:val="Hyperlink"/>
    <w:basedOn w:val="DefaultParagraphFont"/>
    <w:uiPriority w:val="99"/>
    <w:unhideWhenUsed/>
    <w:rsid w:val="004D06DB"/>
    <w:rPr>
      <w:color w:val="0563C1" w:themeColor="hyperlink"/>
      <w:u w:val="single"/>
    </w:rPr>
  </w:style>
  <w:style w:type="paragraph" w:styleId="ListParagraph">
    <w:name w:val="List Paragraph"/>
    <w:basedOn w:val="Normal"/>
    <w:uiPriority w:val="34"/>
    <w:qFormat/>
    <w:rsid w:val="00704C37"/>
    <w:pPr>
      <w:ind w:left="720"/>
    </w:pPr>
    <w:rPr>
      <w:lang w:eastAsia="en-US"/>
    </w:rPr>
  </w:style>
  <w:style w:type="character" w:styleId="Strong">
    <w:name w:val="Strong"/>
    <w:basedOn w:val="DefaultParagraphFont"/>
    <w:uiPriority w:val="22"/>
    <w:qFormat/>
    <w:rsid w:val="009354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0D094-DC88-4011-899C-E5FE7F6C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Herlihy</dc:creator>
  <cp:keywords/>
  <dc:description/>
  <cp:lastModifiedBy>Stacey Herlihy</cp:lastModifiedBy>
  <cp:revision>3</cp:revision>
  <dcterms:created xsi:type="dcterms:W3CDTF">2021-04-09T17:18:00Z</dcterms:created>
  <dcterms:modified xsi:type="dcterms:W3CDTF">2021-04-22T19:57:00Z</dcterms:modified>
</cp:coreProperties>
</file>